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EFD2" w14:textId="7216BE12" w:rsidR="00E85800" w:rsidRPr="008630B9" w:rsidRDefault="00E85800" w:rsidP="00104B57">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EDITAL DE PROCESSO SELETIVO SIMPLIFICADO DA SECRETARIA MUNICIPAL DE EDUCAÇÃO DE DOM BOSCO-MG Nº 0</w:t>
      </w:r>
      <w:r>
        <w:rPr>
          <w:rFonts w:ascii="Times New Roman" w:eastAsia="Times New Roman" w:hAnsi="Times New Roman" w:cs="Times New Roman"/>
          <w:b/>
          <w:bCs/>
          <w:sz w:val="24"/>
          <w:szCs w:val="24"/>
          <w:lang w:eastAsia="pt-BR"/>
        </w:rPr>
        <w:t>0</w:t>
      </w:r>
      <w:r w:rsidR="000A354D">
        <w:rPr>
          <w:rFonts w:ascii="Times New Roman" w:eastAsia="Times New Roman" w:hAnsi="Times New Roman" w:cs="Times New Roman"/>
          <w:b/>
          <w:bCs/>
          <w:sz w:val="24"/>
          <w:szCs w:val="24"/>
          <w:lang w:eastAsia="pt-BR"/>
        </w:rPr>
        <w:t>2</w:t>
      </w:r>
      <w:r w:rsidRPr="008630B9">
        <w:rPr>
          <w:rFonts w:ascii="Times New Roman" w:eastAsia="Times New Roman" w:hAnsi="Times New Roman" w:cs="Times New Roman"/>
          <w:b/>
          <w:bCs/>
          <w:sz w:val="24"/>
          <w:szCs w:val="24"/>
          <w:lang w:eastAsia="pt-BR"/>
        </w:rPr>
        <w:t>/202</w:t>
      </w:r>
      <w:r w:rsidR="000A354D">
        <w:rPr>
          <w:rFonts w:ascii="Times New Roman" w:eastAsia="Times New Roman" w:hAnsi="Times New Roman" w:cs="Times New Roman"/>
          <w:b/>
          <w:bCs/>
          <w:sz w:val="24"/>
          <w:szCs w:val="24"/>
          <w:lang w:eastAsia="pt-BR"/>
        </w:rPr>
        <w:t>3</w:t>
      </w:r>
      <w:r w:rsidRPr="008630B9">
        <w:rPr>
          <w:rFonts w:ascii="Times New Roman" w:eastAsia="Times New Roman" w:hAnsi="Times New Roman" w:cs="Times New Roman"/>
          <w:b/>
          <w:bCs/>
          <w:sz w:val="24"/>
          <w:szCs w:val="24"/>
          <w:lang w:eastAsia="pt-BR"/>
        </w:rPr>
        <w:t>.</w:t>
      </w:r>
    </w:p>
    <w:p w14:paraId="63A1EC8E"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55FCF64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6481DC56" w14:textId="2BD2F445" w:rsidR="00E85800"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A COMISSÃO DE PROCESSO SELETIVO SIMPLIFICADO DA SECRETARIA MUNICIPAL DE EDUCAÇÃO DE DOM BOSCO-MG</w:t>
      </w:r>
      <w:r w:rsidRPr="008630B9">
        <w:rPr>
          <w:rFonts w:ascii="Times New Roman" w:eastAsia="Times New Roman" w:hAnsi="Times New Roman" w:cs="Times New Roman"/>
          <w:sz w:val="24"/>
          <w:szCs w:val="24"/>
          <w:lang w:eastAsia="pt-BR"/>
        </w:rPr>
        <w:t>, n</w:t>
      </w:r>
      <w:r>
        <w:rPr>
          <w:rFonts w:ascii="Times New Roman" w:eastAsia="Times New Roman" w:hAnsi="Times New Roman" w:cs="Times New Roman"/>
          <w:sz w:val="24"/>
          <w:szCs w:val="24"/>
          <w:lang w:eastAsia="pt-BR"/>
        </w:rPr>
        <w:t xml:space="preserve">omeada pela Portaria </w:t>
      </w:r>
      <w:r w:rsidR="0075095A" w:rsidRPr="0063384E">
        <w:rPr>
          <w:rFonts w:ascii="Times New Roman" w:eastAsia="Times New Roman" w:hAnsi="Times New Roman" w:cs="Times New Roman"/>
          <w:sz w:val="24"/>
          <w:szCs w:val="24"/>
          <w:lang w:eastAsia="pt-BR"/>
        </w:rPr>
        <w:t>n º</w:t>
      </w:r>
      <w:r w:rsidR="0075095A" w:rsidRPr="0063384E">
        <w:rPr>
          <w:rFonts w:ascii="Times New Roman" w:eastAsia="Times New Roman" w:hAnsi="Times New Roman" w:cs="Times New Roman"/>
          <w:sz w:val="24"/>
          <w:szCs w:val="24"/>
          <w:lang w:eastAsia="pt-BR"/>
        </w:rPr>
        <w:softHyphen/>
      </w:r>
      <w:r w:rsidR="0075095A" w:rsidRPr="0063384E">
        <w:rPr>
          <w:rFonts w:ascii="Times New Roman" w:eastAsia="Times New Roman" w:hAnsi="Times New Roman" w:cs="Times New Roman"/>
          <w:sz w:val="24"/>
          <w:szCs w:val="24"/>
          <w:lang w:eastAsia="pt-BR"/>
        </w:rPr>
        <w:softHyphen/>
      </w:r>
      <w:r w:rsidR="0075095A" w:rsidRPr="0063384E">
        <w:rPr>
          <w:rFonts w:ascii="Times New Roman" w:eastAsia="Times New Roman" w:hAnsi="Times New Roman" w:cs="Times New Roman"/>
          <w:sz w:val="24"/>
          <w:szCs w:val="24"/>
          <w:lang w:eastAsia="pt-BR"/>
        </w:rPr>
        <w:softHyphen/>
      </w:r>
      <w:r w:rsidR="0075095A" w:rsidRPr="0063384E">
        <w:rPr>
          <w:rFonts w:ascii="Times New Roman" w:eastAsia="Times New Roman" w:hAnsi="Times New Roman" w:cs="Times New Roman"/>
          <w:sz w:val="24"/>
          <w:szCs w:val="24"/>
          <w:lang w:eastAsia="pt-BR"/>
        </w:rPr>
        <w:softHyphen/>
      </w:r>
      <w:r w:rsidR="0075095A" w:rsidRPr="0063384E">
        <w:rPr>
          <w:rFonts w:ascii="Times New Roman" w:eastAsia="Times New Roman" w:hAnsi="Times New Roman" w:cs="Times New Roman"/>
          <w:sz w:val="24"/>
          <w:szCs w:val="24"/>
          <w:lang w:eastAsia="pt-BR"/>
        </w:rPr>
        <w:softHyphen/>
        <w:t xml:space="preserve"> 110</w:t>
      </w:r>
      <w:r w:rsidR="00DD6340" w:rsidRPr="0063384E">
        <w:rPr>
          <w:rFonts w:ascii="Times New Roman" w:eastAsia="Times New Roman" w:hAnsi="Times New Roman" w:cs="Times New Roman"/>
          <w:sz w:val="24"/>
          <w:szCs w:val="24"/>
          <w:lang w:eastAsia="pt-BR"/>
        </w:rPr>
        <w:t xml:space="preserve"> </w:t>
      </w:r>
      <w:r w:rsidRPr="0063384E">
        <w:rPr>
          <w:rFonts w:ascii="Times New Roman" w:eastAsia="Times New Roman" w:hAnsi="Times New Roman" w:cs="Times New Roman"/>
          <w:sz w:val="24"/>
          <w:szCs w:val="24"/>
          <w:lang w:eastAsia="pt-BR"/>
        </w:rPr>
        <w:t xml:space="preserve">de </w:t>
      </w:r>
      <w:r w:rsidR="00D7779A" w:rsidRPr="0063384E">
        <w:rPr>
          <w:rFonts w:ascii="Times New Roman" w:eastAsia="Times New Roman" w:hAnsi="Times New Roman" w:cs="Times New Roman"/>
          <w:sz w:val="24"/>
          <w:szCs w:val="24"/>
          <w:lang w:eastAsia="pt-BR"/>
        </w:rPr>
        <w:t>15</w:t>
      </w:r>
      <w:r w:rsidRPr="0063384E">
        <w:rPr>
          <w:rFonts w:ascii="Times New Roman" w:eastAsia="Times New Roman" w:hAnsi="Times New Roman" w:cs="Times New Roman"/>
          <w:sz w:val="24"/>
          <w:szCs w:val="24"/>
          <w:lang w:eastAsia="pt-BR"/>
        </w:rPr>
        <w:t xml:space="preserve"> de </w:t>
      </w:r>
      <w:r w:rsidR="000A354D" w:rsidRPr="0063384E">
        <w:rPr>
          <w:rFonts w:ascii="Times New Roman" w:eastAsia="Times New Roman" w:hAnsi="Times New Roman" w:cs="Times New Roman"/>
          <w:sz w:val="24"/>
          <w:szCs w:val="24"/>
          <w:lang w:eastAsia="pt-BR"/>
        </w:rPr>
        <w:t>Dezembro</w:t>
      </w:r>
      <w:r w:rsidRPr="0063384E">
        <w:rPr>
          <w:rFonts w:ascii="Times New Roman" w:eastAsia="Times New Roman" w:hAnsi="Times New Roman" w:cs="Times New Roman"/>
          <w:sz w:val="24"/>
          <w:szCs w:val="24"/>
          <w:lang w:eastAsia="pt-BR"/>
        </w:rPr>
        <w:t xml:space="preserve"> de 202</w:t>
      </w:r>
      <w:r w:rsidR="00DD6340" w:rsidRPr="0063384E">
        <w:rPr>
          <w:rFonts w:ascii="Times New Roman" w:eastAsia="Times New Roman" w:hAnsi="Times New Roman" w:cs="Times New Roman"/>
          <w:sz w:val="24"/>
          <w:szCs w:val="24"/>
          <w:lang w:eastAsia="pt-BR"/>
        </w:rPr>
        <w:t>3</w:t>
      </w:r>
      <w:r w:rsidRPr="008630B9">
        <w:rPr>
          <w:rFonts w:ascii="Times New Roman" w:eastAsia="Times New Roman" w:hAnsi="Times New Roman" w:cs="Times New Roman"/>
          <w:sz w:val="24"/>
          <w:szCs w:val="24"/>
          <w:lang w:eastAsia="pt-BR"/>
        </w:rPr>
        <w:t>, no uso de suas atribuições que lhe conferem a Lei Orgânica do Município e com base na Lei Municipal nº 164, de 29 de Junho de 2007, regulamentada pelo Decreto nº 665, de 27 de Fevereiro de 2009, torna público que estão abertas as inscrições do Processo Seletivo Simplificado destinado a selecionar candidatos para exercerem a</w:t>
      </w:r>
      <w:r w:rsidR="00AA0AB5">
        <w:rPr>
          <w:rFonts w:ascii="Times New Roman" w:eastAsia="Times New Roman" w:hAnsi="Times New Roman" w:cs="Times New Roman"/>
          <w:sz w:val="24"/>
          <w:szCs w:val="24"/>
          <w:lang w:eastAsia="pt-BR"/>
        </w:rPr>
        <w:t>s funções</w:t>
      </w:r>
      <w:r w:rsidRPr="008630B9">
        <w:rPr>
          <w:rFonts w:ascii="Times New Roman" w:eastAsia="Times New Roman" w:hAnsi="Times New Roman" w:cs="Times New Roman"/>
          <w:sz w:val="24"/>
          <w:szCs w:val="24"/>
          <w:lang w:eastAsia="pt-BR"/>
        </w:rPr>
        <w:t xml:space="preserve"> de PROFESSOR</w:t>
      </w:r>
      <w:r w:rsidR="00C94852">
        <w:rPr>
          <w:rFonts w:ascii="Times New Roman" w:eastAsia="Times New Roman" w:hAnsi="Times New Roman" w:cs="Times New Roman"/>
          <w:sz w:val="24"/>
          <w:szCs w:val="24"/>
          <w:lang w:eastAsia="pt-BR"/>
        </w:rPr>
        <w:t>,</w:t>
      </w:r>
      <w:proofErr w:type="gramStart"/>
      <w:r w:rsidR="00C94852">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 xml:space="preserve"> </w:t>
      </w:r>
      <w:proofErr w:type="gramEnd"/>
      <w:r w:rsidRPr="008630B9">
        <w:rPr>
          <w:rFonts w:ascii="Times New Roman" w:eastAsia="Times New Roman" w:hAnsi="Times New Roman" w:cs="Times New Roman"/>
          <w:sz w:val="24"/>
          <w:szCs w:val="24"/>
          <w:lang w:eastAsia="pt-BR"/>
        </w:rPr>
        <w:t>ESPECIALISTA DE EDUCAÇÃO BÁSICA</w:t>
      </w:r>
      <w:r w:rsidR="00C94852">
        <w:rPr>
          <w:rFonts w:ascii="Times New Roman" w:eastAsia="Times New Roman" w:hAnsi="Times New Roman" w:cs="Times New Roman"/>
          <w:sz w:val="24"/>
          <w:szCs w:val="24"/>
          <w:lang w:eastAsia="pt-BR"/>
        </w:rPr>
        <w:t>, MONITOR E SECRETÁRIO ESCOLAR</w:t>
      </w:r>
      <w:r w:rsidR="00AA0AB5">
        <w:rPr>
          <w:rFonts w:ascii="Times New Roman" w:eastAsia="Times New Roman" w:hAnsi="Times New Roman" w:cs="Times New Roman"/>
          <w:sz w:val="24"/>
          <w:szCs w:val="24"/>
          <w:lang w:eastAsia="pt-BR"/>
        </w:rPr>
        <w:t>,</w:t>
      </w:r>
      <w:r w:rsidRPr="008630B9">
        <w:rPr>
          <w:rFonts w:ascii="Times New Roman" w:eastAsia="Times New Roman" w:hAnsi="Times New Roman" w:cs="Times New Roman"/>
          <w:sz w:val="24"/>
          <w:szCs w:val="24"/>
          <w:lang w:eastAsia="pt-BR"/>
        </w:rPr>
        <w:t xml:space="preserve"> que se processará mediante as seguintes disposições:</w:t>
      </w:r>
    </w:p>
    <w:p w14:paraId="64EEAC7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335AB67B" w14:textId="77777777" w:rsidR="00E85800" w:rsidRPr="006205B5" w:rsidRDefault="00E85800" w:rsidP="00E85800">
      <w:pPr>
        <w:pStyle w:val="PargrafodaLista"/>
        <w:numPr>
          <w:ilvl w:val="0"/>
          <w:numId w:val="6"/>
        </w:num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DAS DISPOSIÇÕES PRELIMINARES:</w:t>
      </w:r>
    </w:p>
    <w:p w14:paraId="3A176C71" w14:textId="0966D3B7" w:rsidR="00FE5CDB"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1.1.</w:t>
      </w:r>
      <w:r w:rsidR="00183B5F">
        <w:rPr>
          <w:rFonts w:ascii="Times New Roman" w:eastAsia="Times New Roman" w:hAnsi="Times New Roman" w:cs="Times New Roman"/>
          <w:sz w:val="24"/>
          <w:szCs w:val="24"/>
          <w:lang w:eastAsia="pt-BR"/>
        </w:rPr>
        <w:t xml:space="preserve"> O Processo Seletivo S</w:t>
      </w:r>
      <w:r w:rsidRPr="008630B9">
        <w:rPr>
          <w:rFonts w:ascii="Times New Roman" w:eastAsia="Times New Roman" w:hAnsi="Times New Roman" w:cs="Times New Roman"/>
          <w:sz w:val="24"/>
          <w:szCs w:val="24"/>
          <w:lang w:eastAsia="pt-BR"/>
        </w:rPr>
        <w:t>implificado será regido pelo presente Edital, coordenado pela Comissão de Processo Seletivo, designada na forma do art. 4º do Decreto nº 665, de 2009</w:t>
      </w:r>
      <w:r>
        <w:rPr>
          <w:rFonts w:ascii="Times New Roman" w:eastAsia="Times New Roman" w:hAnsi="Times New Roman" w:cs="Times New Roman"/>
          <w:sz w:val="24"/>
          <w:szCs w:val="24"/>
          <w:lang w:eastAsia="pt-BR"/>
        </w:rPr>
        <w:t xml:space="preserve"> e será divulgado pelo site</w:t>
      </w:r>
      <w:r w:rsidR="00C07D69">
        <w:rPr>
          <w:rFonts w:ascii="Times New Roman" w:eastAsia="Times New Roman" w:hAnsi="Times New Roman" w:cs="Times New Roman"/>
          <w:sz w:val="24"/>
          <w:szCs w:val="24"/>
          <w:lang w:eastAsia="pt-BR"/>
        </w:rPr>
        <w:t xml:space="preserve"> </w:t>
      </w:r>
      <w:hyperlink r:id="rId9" w:history="1">
        <w:r w:rsidR="00C07D69" w:rsidRPr="003B085A">
          <w:rPr>
            <w:rStyle w:val="Hyperlink"/>
            <w:rFonts w:ascii="Times New Roman" w:eastAsia="Times New Roman" w:hAnsi="Times New Roman" w:cs="Times New Roman"/>
            <w:sz w:val="24"/>
            <w:szCs w:val="24"/>
            <w:lang w:eastAsia="pt-BR"/>
          </w:rPr>
          <w:t>https://dombosco.mg.gov.br/diario-eletronico/</w:t>
        </w:r>
      </w:hyperlink>
      <w:r w:rsidR="00A163AC">
        <w:rPr>
          <w:rFonts w:ascii="Times New Roman" w:eastAsia="Times New Roman" w:hAnsi="Times New Roman" w:cs="Times New Roman"/>
          <w:sz w:val="24"/>
          <w:szCs w:val="24"/>
          <w:lang w:eastAsia="pt-BR"/>
        </w:rPr>
        <w:t xml:space="preserve"> e </w:t>
      </w:r>
      <w:hyperlink r:id="rId10" w:history="1">
        <w:r w:rsidR="00A163AC" w:rsidRPr="003B085A">
          <w:rPr>
            <w:rStyle w:val="Hyperlink"/>
            <w:rFonts w:ascii="Times New Roman" w:eastAsia="Times New Roman" w:hAnsi="Times New Roman" w:cs="Times New Roman"/>
            <w:sz w:val="24"/>
            <w:szCs w:val="24"/>
            <w:lang w:eastAsia="pt-BR"/>
          </w:rPr>
          <w:t>https://dombosco.mg.gov.br/concurso-publico/</w:t>
        </w:r>
      </w:hyperlink>
      <w:r>
        <w:rPr>
          <w:rFonts w:ascii="Times New Roman" w:eastAsia="Times New Roman" w:hAnsi="Times New Roman" w:cs="Times New Roman"/>
          <w:sz w:val="24"/>
          <w:szCs w:val="24"/>
          <w:lang w:eastAsia="pt-BR"/>
        </w:rPr>
        <w:t>,</w:t>
      </w:r>
      <w:r w:rsidR="005979D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via página</w:t>
      </w:r>
      <w:r w:rsidR="002A0005">
        <w:rPr>
          <w:rFonts w:ascii="Times New Roman" w:eastAsia="Times New Roman" w:hAnsi="Times New Roman" w:cs="Times New Roman"/>
          <w:sz w:val="24"/>
          <w:szCs w:val="24"/>
          <w:lang w:eastAsia="pt-BR"/>
        </w:rPr>
        <w:t>s oficiais da</w:t>
      </w:r>
      <w:proofErr w:type="gramStart"/>
      <w:r w:rsidR="002A0005">
        <w:rPr>
          <w:rFonts w:ascii="Times New Roman" w:eastAsia="Times New Roman" w:hAnsi="Times New Roman" w:cs="Times New Roman"/>
          <w:sz w:val="24"/>
          <w:szCs w:val="24"/>
          <w:lang w:eastAsia="pt-BR"/>
        </w:rPr>
        <w:t xml:space="preserve"> </w:t>
      </w:r>
      <w:r w:rsidR="00FE5CDB">
        <w:rPr>
          <w:rFonts w:ascii="Times New Roman" w:eastAsia="Times New Roman" w:hAnsi="Times New Roman" w:cs="Times New Roman"/>
          <w:sz w:val="24"/>
          <w:szCs w:val="24"/>
          <w:lang w:eastAsia="pt-BR"/>
        </w:rPr>
        <w:t xml:space="preserve"> </w:t>
      </w:r>
      <w:proofErr w:type="gramEnd"/>
      <w:r w:rsidR="00FE5CDB">
        <w:rPr>
          <w:rFonts w:ascii="Times New Roman" w:eastAsia="Times New Roman" w:hAnsi="Times New Roman" w:cs="Times New Roman"/>
          <w:sz w:val="24"/>
          <w:szCs w:val="24"/>
          <w:lang w:eastAsia="pt-BR"/>
        </w:rPr>
        <w:t>Prefeitura de Dom Bosco-MG</w:t>
      </w:r>
      <w:r>
        <w:rPr>
          <w:rFonts w:ascii="Times New Roman" w:eastAsia="Times New Roman" w:hAnsi="Times New Roman" w:cs="Times New Roman"/>
          <w:sz w:val="24"/>
          <w:szCs w:val="24"/>
          <w:lang w:eastAsia="pt-BR"/>
        </w:rPr>
        <w:t>, além de publicação no Mural da Pr</w:t>
      </w:r>
      <w:r w:rsidR="00FE5CDB">
        <w:rPr>
          <w:rFonts w:ascii="Times New Roman" w:eastAsia="Times New Roman" w:hAnsi="Times New Roman" w:cs="Times New Roman"/>
          <w:sz w:val="24"/>
          <w:szCs w:val="24"/>
          <w:lang w:eastAsia="pt-BR"/>
        </w:rPr>
        <w:t>efeitura Municipal de Dom Bosco</w:t>
      </w:r>
      <w:r w:rsidR="00FF16B9">
        <w:rPr>
          <w:rFonts w:ascii="Times New Roman" w:eastAsia="Times New Roman" w:hAnsi="Times New Roman" w:cs="Times New Roman"/>
          <w:sz w:val="24"/>
          <w:szCs w:val="24"/>
          <w:lang w:eastAsia="pt-BR"/>
        </w:rPr>
        <w:t>-MG</w:t>
      </w:r>
      <w:r w:rsidR="00FE5CDB">
        <w:rPr>
          <w:rFonts w:ascii="Times New Roman" w:eastAsia="Times New Roman" w:hAnsi="Times New Roman" w:cs="Times New Roman"/>
          <w:sz w:val="24"/>
          <w:szCs w:val="24"/>
          <w:lang w:eastAsia="pt-BR"/>
        </w:rPr>
        <w:t>.</w:t>
      </w:r>
    </w:p>
    <w:p w14:paraId="2FA80A2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1.2.</w:t>
      </w:r>
      <w:r w:rsidRPr="008630B9">
        <w:rPr>
          <w:rFonts w:ascii="Times New Roman" w:eastAsia="Times New Roman" w:hAnsi="Times New Roman" w:cs="Times New Roman"/>
          <w:sz w:val="24"/>
          <w:szCs w:val="24"/>
          <w:lang w:eastAsia="pt-BR"/>
        </w:rPr>
        <w:t xml:space="preserve"> A seleção dos candidatos será publ</w:t>
      </w:r>
      <w:r>
        <w:rPr>
          <w:rFonts w:ascii="Times New Roman" w:eastAsia="Times New Roman" w:hAnsi="Times New Roman" w:cs="Times New Roman"/>
          <w:sz w:val="24"/>
          <w:szCs w:val="24"/>
          <w:lang w:eastAsia="pt-BR"/>
        </w:rPr>
        <w:t>icada nos locais de costume na S</w:t>
      </w:r>
      <w:r w:rsidRPr="008630B9">
        <w:rPr>
          <w:rFonts w:ascii="Times New Roman" w:eastAsia="Times New Roman" w:hAnsi="Times New Roman" w:cs="Times New Roman"/>
          <w:sz w:val="24"/>
          <w:szCs w:val="24"/>
          <w:lang w:eastAsia="pt-BR"/>
        </w:rPr>
        <w:t>ede da Prefeitura e consistirá no somatório de pontos da contagem de títulos e da experiência comprovada.</w:t>
      </w:r>
    </w:p>
    <w:p w14:paraId="5C99A772"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1.3.</w:t>
      </w:r>
      <w:r w:rsidR="00F31A1F">
        <w:rPr>
          <w:rFonts w:ascii="Times New Roman" w:eastAsia="Times New Roman" w:hAnsi="Times New Roman" w:cs="Times New Roman"/>
          <w:sz w:val="24"/>
          <w:szCs w:val="24"/>
          <w:lang w:eastAsia="pt-BR"/>
        </w:rPr>
        <w:t xml:space="preserve"> O Processo Seletivo S</w:t>
      </w:r>
      <w:r w:rsidRPr="008630B9">
        <w:rPr>
          <w:rFonts w:ascii="Times New Roman" w:eastAsia="Times New Roman" w:hAnsi="Times New Roman" w:cs="Times New Roman"/>
          <w:sz w:val="24"/>
          <w:szCs w:val="24"/>
          <w:lang w:eastAsia="pt-BR"/>
        </w:rPr>
        <w:t>impli</w:t>
      </w:r>
      <w:r>
        <w:rPr>
          <w:rFonts w:ascii="Times New Roman" w:eastAsia="Times New Roman" w:hAnsi="Times New Roman" w:cs="Times New Roman"/>
          <w:sz w:val="24"/>
          <w:szCs w:val="24"/>
          <w:lang w:eastAsia="pt-BR"/>
        </w:rPr>
        <w:t>ficado destina-se à seleção de P</w:t>
      </w:r>
      <w:r w:rsidRPr="008630B9">
        <w:rPr>
          <w:rFonts w:ascii="Times New Roman" w:eastAsia="Times New Roman" w:hAnsi="Times New Roman" w:cs="Times New Roman"/>
          <w:sz w:val="24"/>
          <w:szCs w:val="24"/>
          <w:lang w:eastAsia="pt-BR"/>
        </w:rPr>
        <w:t>rofissionais para contratação temporária pelo período de seis meses, podendo ser prorrogada por uma única vez, pelo mesmo prazo.</w:t>
      </w:r>
    </w:p>
    <w:p w14:paraId="0DB9AC3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1.4.</w:t>
      </w:r>
      <w:r w:rsidRPr="008630B9">
        <w:rPr>
          <w:rFonts w:ascii="Times New Roman" w:eastAsia="Times New Roman" w:hAnsi="Times New Roman" w:cs="Times New Roman"/>
          <w:sz w:val="24"/>
          <w:szCs w:val="24"/>
          <w:lang w:eastAsia="pt-BR"/>
        </w:rPr>
        <w:t xml:space="preserve"> O chamamento dos candidatos obedecerá à ordem crescente de classificação.</w:t>
      </w:r>
    </w:p>
    <w:p w14:paraId="27116240"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1.5.</w:t>
      </w:r>
      <w:r w:rsidRPr="008630B9">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sz w:val="24"/>
          <w:szCs w:val="24"/>
          <w:lang w:eastAsia="pt-BR"/>
        </w:rPr>
        <w:t>contrato firmado por prazo determinado extinguir-se-á,</w:t>
      </w:r>
      <w:r w:rsidRPr="008630B9">
        <w:rPr>
          <w:rFonts w:ascii="Times New Roman" w:eastAsia="Times New Roman" w:hAnsi="Times New Roman" w:cs="Times New Roman"/>
          <w:sz w:val="24"/>
          <w:szCs w:val="24"/>
          <w:lang w:eastAsia="pt-BR"/>
        </w:rPr>
        <w:t xml:space="preserve"> sem direito a indenizações:</w:t>
      </w:r>
    </w:p>
    <w:p w14:paraId="60F2ECAB"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ab/>
        <w:t> </w:t>
      </w:r>
      <w:r w:rsidRPr="008630B9">
        <w:rPr>
          <w:rFonts w:ascii="Times New Roman" w:eastAsia="Times New Roman" w:hAnsi="Times New Roman" w:cs="Times New Roman"/>
          <w:b/>
          <w:bCs/>
          <w:sz w:val="24"/>
          <w:szCs w:val="24"/>
          <w:lang w:eastAsia="pt-BR"/>
        </w:rPr>
        <w:t>I -</w:t>
      </w:r>
      <w:r w:rsidRPr="008630B9">
        <w:rPr>
          <w:rFonts w:ascii="Times New Roman" w:eastAsia="Times New Roman" w:hAnsi="Times New Roman" w:cs="Times New Roman"/>
          <w:sz w:val="24"/>
          <w:szCs w:val="24"/>
          <w:lang w:eastAsia="pt-BR"/>
        </w:rPr>
        <w:t xml:space="preserve"> pelo término do prazo contratual;</w:t>
      </w:r>
    </w:p>
    <w:p w14:paraId="626E3788"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II </w:t>
      </w:r>
      <w:r>
        <w:rPr>
          <w:rFonts w:ascii="Times New Roman" w:eastAsia="Times New Roman" w:hAnsi="Times New Roman" w:cs="Times New Roman"/>
          <w:b/>
          <w:bCs/>
          <w:sz w:val="24"/>
          <w:szCs w:val="24"/>
          <w:lang w:eastAsia="pt-BR"/>
        </w:rPr>
        <w:t>-</w:t>
      </w:r>
      <w:r w:rsidRPr="008630B9">
        <w:rPr>
          <w:rFonts w:ascii="Times New Roman" w:eastAsia="Times New Roman" w:hAnsi="Times New Roman" w:cs="Times New Roman"/>
          <w:sz w:val="24"/>
          <w:szCs w:val="24"/>
          <w:lang w:eastAsia="pt-BR"/>
        </w:rPr>
        <w:t xml:space="preserve"> por iniciativa do contratante, observado o interesse público; e</w:t>
      </w:r>
      <w:proofErr w:type="gramStart"/>
      <w:r w:rsidRPr="008630B9">
        <w:rPr>
          <w:rFonts w:ascii="Times New Roman" w:eastAsia="Times New Roman" w:hAnsi="Times New Roman" w:cs="Times New Roman"/>
          <w:sz w:val="24"/>
          <w:szCs w:val="24"/>
          <w:lang w:eastAsia="pt-BR"/>
        </w:rPr>
        <w:t xml:space="preserve">  </w:t>
      </w:r>
      <w:proofErr w:type="gramEnd"/>
      <w:r w:rsidRPr="008630B9">
        <w:rPr>
          <w:rFonts w:ascii="Times New Roman" w:eastAsia="Times New Roman" w:hAnsi="Times New Roman" w:cs="Times New Roman"/>
          <w:sz w:val="24"/>
          <w:szCs w:val="24"/>
          <w:lang w:eastAsia="pt-BR"/>
        </w:rPr>
        <w:t xml:space="preserve">      </w:t>
      </w:r>
    </w:p>
    <w:p w14:paraId="39554D53" w14:textId="77777777" w:rsidR="00E85800"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III -</w:t>
      </w:r>
      <w:r w:rsidRPr="008630B9">
        <w:rPr>
          <w:rFonts w:ascii="Times New Roman" w:eastAsia="Times New Roman" w:hAnsi="Times New Roman" w:cs="Times New Roman"/>
          <w:sz w:val="24"/>
          <w:szCs w:val="24"/>
          <w:lang w:eastAsia="pt-BR"/>
        </w:rPr>
        <w:t xml:space="preserve"> por iniciativa do contratado.</w:t>
      </w:r>
      <w:bookmarkStart w:id="0" w:name="art12iii"/>
      <w:bookmarkEnd w:id="0"/>
    </w:p>
    <w:p w14:paraId="188438BB" w14:textId="77777777" w:rsidR="00E85800"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p>
    <w:p w14:paraId="23810DAA"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p>
    <w:p w14:paraId="28F60149" w14:textId="77777777" w:rsidR="00E85800" w:rsidRPr="008630B9" w:rsidRDefault="00E85800" w:rsidP="00E85800">
      <w:pPr>
        <w:pStyle w:val="PargrafodaLista"/>
        <w:numPr>
          <w:ilvl w:val="0"/>
          <w:numId w:val="6"/>
        </w:num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DA INSCRIÇÃO:</w:t>
      </w:r>
    </w:p>
    <w:p w14:paraId="009C0EC9" w14:textId="77777777" w:rsidR="00E85800" w:rsidRPr="008630B9" w:rsidRDefault="00E85800" w:rsidP="00E85800">
      <w:pPr>
        <w:pStyle w:val="PargrafodaLista"/>
        <w:suppressAutoHyphens/>
        <w:spacing w:after="0" w:line="240" w:lineRule="exact"/>
        <w:ind w:left="1060"/>
        <w:jc w:val="both"/>
        <w:rPr>
          <w:rFonts w:ascii="Times New Roman" w:eastAsia="Times New Roman" w:hAnsi="Times New Roman" w:cs="Times New Roman"/>
          <w:sz w:val="24"/>
          <w:szCs w:val="24"/>
          <w:lang w:eastAsia="pt-BR"/>
        </w:rPr>
      </w:pPr>
    </w:p>
    <w:p w14:paraId="7DEFF082" w14:textId="2A5524A6" w:rsidR="00E85800" w:rsidRPr="00A253EB" w:rsidRDefault="00E85800" w:rsidP="00A253EB">
      <w:pPr>
        <w:pStyle w:val="PargrafodaLista"/>
        <w:numPr>
          <w:ilvl w:val="1"/>
          <w:numId w:val="6"/>
        </w:numPr>
        <w:suppressAutoHyphens/>
        <w:spacing w:after="0" w:line="360" w:lineRule="exact"/>
        <w:jc w:val="both"/>
        <w:rPr>
          <w:rFonts w:ascii="Times New Roman" w:eastAsia="Times New Roman" w:hAnsi="Times New Roman" w:cs="Times New Roman"/>
          <w:sz w:val="24"/>
          <w:szCs w:val="24"/>
          <w:lang w:eastAsia="pt-BR"/>
        </w:rPr>
      </w:pPr>
      <w:r w:rsidRPr="002D2CD9">
        <w:rPr>
          <w:rFonts w:ascii="Times New Roman" w:eastAsia="Times New Roman" w:hAnsi="Times New Roman" w:cs="Times New Roman"/>
          <w:sz w:val="24"/>
          <w:szCs w:val="24"/>
          <w:lang w:eastAsia="pt-BR"/>
        </w:rPr>
        <w:lastRenderedPageBreak/>
        <w:t xml:space="preserve">As inscrições serão recebidas do dia </w:t>
      </w:r>
      <w:r w:rsidR="00C301B3">
        <w:rPr>
          <w:rFonts w:ascii="Times New Roman" w:eastAsia="Times New Roman" w:hAnsi="Times New Roman" w:cs="Times New Roman"/>
          <w:color w:val="000000" w:themeColor="text1"/>
          <w:sz w:val="24"/>
          <w:szCs w:val="24"/>
          <w:lang w:eastAsia="pt-BR"/>
        </w:rPr>
        <w:t>1</w:t>
      </w:r>
      <w:r w:rsidR="00D7779A">
        <w:rPr>
          <w:rFonts w:ascii="Times New Roman" w:eastAsia="Times New Roman" w:hAnsi="Times New Roman" w:cs="Times New Roman"/>
          <w:color w:val="000000" w:themeColor="text1"/>
          <w:sz w:val="24"/>
          <w:szCs w:val="24"/>
          <w:lang w:eastAsia="pt-BR"/>
        </w:rPr>
        <w:t>8</w:t>
      </w:r>
      <w:r w:rsidR="00E21408" w:rsidRPr="002D2CD9">
        <w:rPr>
          <w:rFonts w:ascii="Times New Roman" w:eastAsia="Times New Roman" w:hAnsi="Times New Roman" w:cs="Times New Roman"/>
          <w:color w:val="FF0000"/>
          <w:sz w:val="24"/>
          <w:szCs w:val="24"/>
          <w:lang w:eastAsia="pt-BR"/>
        </w:rPr>
        <w:t xml:space="preserve"> </w:t>
      </w:r>
      <w:r w:rsidR="003104A5" w:rsidRPr="002D2CD9">
        <w:rPr>
          <w:rFonts w:ascii="Times New Roman" w:eastAsia="Times New Roman" w:hAnsi="Times New Roman" w:cs="Times New Roman"/>
          <w:sz w:val="24"/>
          <w:szCs w:val="24"/>
          <w:lang w:eastAsia="pt-BR"/>
        </w:rPr>
        <w:t xml:space="preserve">de </w:t>
      </w:r>
      <w:r w:rsidR="00902FC3">
        <w:rPr>
          <w:rFonts w:ascii="Times New Roman" w:eastAsia="Times New Roman" w:hAnsi="Times New Roman" w:cs="Times New Roman"/>
          <w:sz w:val="24"/>
          <w:szCs w:val="24"/>
          <w:lang w:eastAsia="pt-BR"/>
        </w:rPr>
        <w:t xml:space="preserve">Dezembro </w:t>
      </w:r>
      <w:r w:rsidR="003104A5" w:rsidRPr="002D2CD9">
        <w:rPr>
          <w:rFonts w:ascii="Times New Roman" w:eastAsia="Times New Roman" w:hAnsi="Times New Roman" w:cs="Times New Roman"/>
          <w:sz w:val="24"/>
          <w:szCs w:val="24"/>
          <w:lang w:eastAsia="pt-BR"/>
        </w:rPr>
        <w:t>de 202</w:t>
      </w:r>
      <w:r w:rsidR="00296143" w:rsidRPr="002D2CD9">
        <w:rPr>
          <w:rFonts w:ascii="Times New Roman" w:eastAsia="Times New Roman" w:hAnsi="Times New Roman" w:cs="Times New Roman"/>
          <w:sz w:val="24"/>
          <w:szCs w:val="24"/>
          <w:lang w:eastAsia="pt-BR"/>
        </w:rPr>
        <w:t>3</w:t>
      </w:r>
      <w:r w:rsidR="003104A5" w:rsidRPr="002D2CD9">
        <w:rPr>
          <w:rFonts w:ascii="Times New Roman" w:eastAsia="Times New Roman" w:hAnsi="Times New Roman" w:cs="Times New Roman"/>
          <w:sz w:val="24"/>
          <w:szCs w:val="24"/>
          <w:lang w:eastAsia="pt-BR"/>
        </w:rPr>
        <w:t xml:space="preserve"> ao dia </w:t>
      </w:r>
      <w:r w:rsidR="00D7779A">
        <w:rPr>
          <w:rFonts w:ascii="Times New Roman" w:eastAsia="Times New Roman" w:hAnsi="Times New Roman" w:cs="Times New Roman"/>
          <w:sz w:val="24"/>
          <w:szCs w:val="24"/>
          <w:lang w:eastAsia="pt-BR"/>
        </w:rPr>
        <w:t>04</w:t>
      </w:r>
      <w:r w:rsidR="00A253EB">
        <w:rPr>
          <w:rFonts w:ascii="Times New Roman" w:eastAsia="Times New Roman" w:hAnsi="Times New Roman" w:cs="Times New Roman"/>
          <w:sz w:val="24"/>
          <w:szCs w:val="24"/>
          <w:lang w:eastAsia="pt-BR"/>
        </w:rPr>
        <w:t xml:space="preserve"> </w:t>
      </w:r>
      <w:r w:rsidR="00E21408" w:rsidRPr="00A253EB">
        <w:rPr>
          <w:rFonts w:ascii="Times New Roman" w:eastAsia="Times New Roman" w:hAnsi="Times New Roman" w:cs="Times New Roman"/>
          <w:sz w:val="24"/>
          <w:szCs w:val="24"/>
          <w:lang w:eastAsia="pt-BR"/>
        </w:rPr>
        <w:t xml:space="preserve">de </w:t>
      </w:r>
      <w:r w:rsidR="00D7779A">
        <w:rPr>
          <w:rFonts w:ascii="Times New Roman" w:eastAsia="Times New Roman" w:hAnsi="Times New Roman" w:cs="Times New Roman"/>
          <w:sz w:val="24"/>
          <w:szCs w:val="24"/>
          <w:lang w:eastAsia="pt-BR"/>
        </w:rPr>
        <w:t>Janeiro</w:t>
      </w:r>
      <w:r w:rsidR="00435B24" w:rsidRPr="00A253EB">
        <w:rPr>
          <w:rFonts w:ascii="Times New Roman" w:eastAsia="Times New Roman" w:hAnsi="Times New Roman" w:cs="Times New Roman"/>
          <w:sz w:val="24"/>
          <w:szCs w:val="24"/>
          <w:lang w:eastAsia="pt-BR"/>
        </w:rPr>
        <w:t xml:space="preserve"> de</w:t>
      </w:r>
      <w:r w:rsidRPr="00A253EB">
        <w:rPr>
          <w:rFonts w:ascii="Times New Roman" w:eastAsia="Times New Roman" w:hAnsi="Times New Roman" w:cs="Times New Roman"/>
          <w:sz w:val="24"/>
          <w:szCs w:val="24"/>
          <w:lang w:eastAsia="pt-BR"/>
        </w:rPr>
        <w:t xml:space="preserve"> 202</w:t>
      </w:r>
      <w:r w:rsidR="00E024EA">
        <w:rPr>
          <w:rFonts w:ascii="Times New Roman" w:eastAsia="Times New Roman" w:hAnsi="Times New Roman" w:cs="Times New Roman"/>
          <w:sz w:val="24"/>
          <w:szCs w:val="24"/>
          <w:lang w:eastAsia="pt-BR"/>
        </w:rPr>
        <w:t>4</w:t>
      </w:r>
      <w:r w:rsidR="00E21408" w:rsidRPr="00A253EB">
        <w:rPr>
          <w:rFonts w:ascii="Times New Roman" w:eastAsia="Times New Roman" w:hAnsi="Times New Roman" w:cs="Times New Roman"/>
          <w:sz w:val="24"/>
          <w:szCs w:val="24"/>
          <w:lang w:eastAsia="pt-BR"/>
        </w:rPr>
        <w:t>, de 8h</w:t>
      </w:r>
      <w:r w:rsidR="00B416A0" w:rsidRPr="00A253EB">
        <w:rPr>
          <w:rFonts w:ascii="Times New Roman" w:eastAsia="Times New Roman" w:hAnsi="Times New Roman" w:cs="Times New Roman"/>
          <w:sz w:val="24"/>
          <w:szCs w:val="24"/>
          <w:lang w:eastAsia="pt-BR"/>
        </w:rPr>
        <w:t xml:space="preserve"> </w:t>
      </w:r>
      <w:proofErr w:type="gramStart"/>
      <w:r w:rsidR="00B416A0" w:rsidRPr="00A253EB">
        <w:rPr>
          <w:rFonts w:ascii="Times New Roman" w:eastAsia="Times New Roman" w:hAnsi="Times New Roman" w:cs="Times New Roman"/>
          <w:sz w:val="24"/>
          <w:szCs w:val="24"/>
          <w:lang w:eastAsia="pt-BR"/>
        </w:rPr>
        <w:t>à</w:t>
      </w:r>
      <w:r w:rsidR="00E21408" w:rsidRPr="00A253EB">
        <w:rPr>
          <w:rFonts w:ascii="Times New Roman" w:eastAsia="Times New Roman" w:hAnsi="Times New Roman" w:cs="Times New Roman"/>
          <w:sz w:val="24"/>
          <w:szCs w:val="24"/>
          <w:lang w:eastAsia="pt-BR"/>
        </w:rPr>
        <w:t>s</w:t>
      </w:r>
      <w:proofErr w:type="gramEnd"/>
      <w:r w:rsidR="00E21408" w:rsidRPr="00A253EB">
        <w:rPr>
          <w:rFonts w:ascii="Times New Roman" w:eastAsia="Times New Roman" w:hAnsi="Times New Roman" w:cs="Times New Roman"/>
          <w:sz w:val="24"/>
          <w:szCs w:val="24"/>
          <w:lang w:eastAsia="pt-BR"/>
        </w:rPr>
        <w:t xml:space="preserve"> 11</w:t>
      </w:r>
      <w:r w:rsidRPr="00A253EB">
        <w:rPr>
          <w:rFonts w:ascii="Times New Roman" w:eastAsia="Times New Roman" w:hAnsi="Times New Roman" w:cs="Times New Roman"/>
          <w:sz w:val="24"/>
          <w:szCs w:val="24"/>
          <w:lang w:eastAsia="pt-BR"/>
        </w:rPr>
        <w:t>h</w:t>
      </w:r>
      <w:r w:rsidR="00B416A0" w:rsidRPr="00A253EB">
        <w:rPr>
          <w:rFonts w:ascii="Times New Roman" w:eastAsia="Times New Roman" w:hAnsi="Times New Roman" w:cs="Times New Roman"/>
          <w:sz w:val="24"/>
          <w:szCs w:val="24"/>
          <w:lang w:eastAsia="pt-BR"/>
        </w:rPr>
        <w:t xml:space="preserve"> e de 13h à</w:t>
      </w:r>
      <w:r w:rsidR="00E21408" w:rsidRPr="00A253EB">
        <w:rPr>
          <w:rFonts w:ascii="Times New Roman" w:eastAsia="Times New Roman" w:hAnsi="Times New Roman" w:cs="Times New Roman"/>
          <w:sz w:val="24"/>
          <w:szCs w:val="24"/>
          <w:lang w:eastAsia="pt-BR"/>
        </w:rPr>
        <w:t>s 17h</w:t>
      </w:r>
      <w:r w:rsidRPr="00A253EB">
        <w:rPr>
          <w:rFonts w:ascii="Times New Roman" w:eastAsia="Times New Roman" w:hAnsi="Times New Roman" w:cs="Times New Roman"/>
          <w:sz w:val="24"/>
          <w:szCs w:val="24"/>
          <w:lang w:eastAsia="pt-BR"/>
        </w:rPr>
        <w:t>, na Sede</w:t>
      </w:r>
      <w:r w:rsidR="00672821" w:rsidRPr="00A253EB">
        <w:rPr>
          <w:rFonts w:ascii="Times New Roman" w:eastAsia="Times New Roman" w:hAnsi="Times New Roman" w:cs="Times New Roman"/>
          <w:sz w:val="24"/>
          <w:szCs w:val="24"/>
          <w:lang w:eastAsia="pt-BR"/>
        </w:rPr>
        <w:t xml:space="preserve"> </w:t>
      </w:r>
      <w:r w:rsidRPr="00A253EB">
        <w:rPr>
          <w:rFonts w:ascii="Times New Roman" w:eastAsia="Times New Roman" w:hAnsi="Times New Roman" w:cs="Times New Roman"/>
          <w:sz w:val="24"/>
          <w:szCs w:val="24"/>
          <w:lang w:eastAsia="pt-BR"/>
        </w:rPr>
        <w:t>da Prefeitura Municipal de Dom Bosco</w:t>
      </w:r>
      <w:r w:rsidR="00FD491D" w:rsidRPr="00A253EB">
        <w:rPr>
          <w:rFonts w:ascii="Times New Roman" w:eastAsia="Times New Roman" w:hAnsi="Times New Roman" w:cs="Times New Roman"/>
          <w:sz w:val="24"/>
          <w:szCs w:val="24"/>
          <w:lang w:eastAsia="pt-BR"/>
        </w:rPr>
        <w:t>-MG</w:t>
      </w:r>
      <w:r w:rsidRPr="00A253EB">
        <w:rPr>
          <w:rFonts w:ascii="Times New Roman" w:eastAsia="Times New Roman" w:hAnsi="Times New Roman" w:cs="Times New Roman"/>
          <w:sz w:val="24"/>
          <w:szCs w:val="24"/>
          <w:lang w:eastAsia="pt-BR"/>
        </w:rPr>
        <w:t xml:space="preserve">, situado na </w:t>
      </w:r>
      <w:r w:rsidR="00902FC3">
        <w:rPr>
          <w:rFonts w:ascii="Times New Roman" w:eastAsia="Times New Roman" w:hAnsi="Times New Roman" w:cs="Times New Roman"/>
          <w:sz w:val="24"/>
          <w:szCs w:val="24"/>
          <w:lang w:eastAsia="pt-BR"/>
        </w:rPr>
        <w:t>Praça Eliane Queiroz</w:t>
      </w:r>
      <w:r w:rsidRPr="00A253EB">
        <w:rPr>
          <w:rFonts w:ascii="Times New Roman" w:eastAsia="Times New Roman" w:hAnsi="Times New Roman" w:cs="Times New Roman"/>
          <w:sz w:val="24"/>
          <w:szCs w:val="24"/>
          <w:lang w:eastAsia="pt-BR"/>
        </w:rPr>
        <w:t xml:space="preserve">, nº 25, </w:t>
      </w:r>
      <w:r w:rsidR="00435B24" w:rsidRPr="00A253EB">
        <w:rPr>
          <w:rFonts w:ascii="Times New Roman" w:eastAsia="Times New Roman" w:hAnsi="Times New Roman" w:cs="Times New Roman"/>
          <w:sz w:val="24"/>
          <w:szCs w:val="24"/>
          <w:lang w:eastAsia="pt-BR"/>
        </w:rPr>
        <w:t xml:space="preserve">Centro, </w:t>
      </w:r>
      <w:r w:rsidRPr="00A253EB">
        <w:rPr>
          <w:rFonts w:ascii="Times New Roman" w:eastAsia="Times New Roman" w:hAnsi="Times New Roman" w:cs="Times New Roman"/>
          <w:sz w:val="24"/>
          <w:szCs w:val="24"/>
          <w:lang w:eastAsia="pt-BR"/>
        </w:rPr>
        <w:t>na cidade de Dom Bosco</w:t>
      </w:r>
      <w:r w:rsidR="00292A6A" w:rsidRPr="00A253EB">
        <w:rPr>
          <w:rFonts w:ascii="Times New Roman" w:eastAsia="Times New Roman" w:hAnsi="Times New Roman" w:cs="Times New Roman"/>
          <w:sz w:val="24"/>
          <w:szCs w:val="24"/>
          <w:lang w:eastAsia="pt-BR"/>
        </w:rPr>
        <w:t>-MG</w:t>
      </w:r>
      <w:r w:rsidRPr="00A253EB">
        <w:rPr>
          <w:rFonts w:ascii="Times New Roman" w:eastAsia="Times New Roman" w:hAnsi="Times New Roman" w:cs="Times New Roman"/>
          <w:sz w:val="24"/>
          <w:szCs w:val="24"/>
          <w:lang w:eastAsia="pt-BR"/>
        </w:rPr>
        <w:t xml:space="preserve">, CEP 38654-000.   </w:t>
      </w:r>
    </w:p>
    <w:p w14:paraId="78EAB3F8"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2.2.</w:t>
      </w:r>
      <w:r w:rsidR="00B24D66">
        <w:rPr>
          <w:rFonts w:ascii="Times New Roman" w:eastAsia="Times New Roman" w:hAnsi="Times New Roman" w:cs="Times New Roman"/>
          <w:sz w:val="24"/>
          <w:szCs w:val="24"/>
          <w:lang w:eastAsia="pt-BR"/>
        </w:rPr>
        <w:t xml:space="preserve"> Para inscrever-se no Processo Seletivo S</w:t>
      </w:r>
      <w:r w:rsidRPr="008630B9">
        <w:rPr>
          <w:rFonts w:ascii="Times New Roman" w:eastAsia="Times New Roman" w:hAnsi="Times New Roman" w:cs="Times New Roman"/>
          <w:sz w:val="24"/>
          <w:szCs w:val="24"/>
          <w:lang w:eastAsia="pt-BR"/>
        </w:rPr>
        <w:t>implificado o candidato deverá preencher os requisitos abaixo:</w:t>
      </w:r>
    </w:p>
    <w:p w14:paraId="5F072980"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Ser brasileiro nato ou naturalizado;</w:t>
      </w:r>
    </w:p>
    <w:p w14:paraId="30D00FCF"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Ter no mínimo 18 (dezoito) anos completos;</w:t>
      </w:r>
    </w:p>
    <w:p w14:paraId="38FB38CA"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Ter cumprido as obrigações e encargos militares previstos em lei;</w:t>
      </w:r>
    </w:p>
    <w:p w14:paraId="18BE66E4"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Estar em dia com as obrigações eleitorais;</w:t>
      </w:r>
    </w:p>
    <w:p w14:paraId="5B7DF392"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Encontrar-se no pleno gozo de seus direitos civis e políticos; e</w:t>
      </w:r>
    </w:p>
    <w:p w14:paraId="09F61177" w14:textId="77777777" w:rsidR="00E85800" w:rsidRPr="008630B9" w:rsidRDefault="00E85800" w:rsidP="00E85800">
      <w:pPr>
        <w:numPr>
          <w:ilvl w:val="0"/>
          <w:numId w:val="4"/>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Possuir nível de escolaridade exigido para o desempenho da função.</w:t>
      </w:r>
    </w:p>
    <w:p w14:paraId="4008CB8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2.3.</w:t>
      </w:r>
      <w:r w:rsidRPr="008630B9">
        <w:rPr>
          <w:rFonts w:ascii="Times New Roman" w:eastAsia="Times New Roman" w:hAnsi="Times New Roman" w:cs="Times New Roman"/>
          <w:sz w:val="24"/>
          <w:szCs w:val="24"/>
          <w:lang w:eastAsia="pt-BR"/>
        </w:rPr>
        <w:t xml:space="preserve"> No ato da inscrição o candidato deverá informar dados pessoais e fornecer cópias dos documentos a seguir:</w:t>
      </w:r>
    </w:p>
    <w:p w14:paraId="2C742CCB" w14:textId="77777777" w:rsidR="00E85800" w:rsidRPr="008630B9" w:rsidRDefault="00E85800" w:rsidP="00E85800">
      <w:pPr>
        <w:numPr>
          <w:ilvl w:val="0"/>
          <w:numId w:val="3"/>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Carteira de Identidade;</w:t>
      </w:r>
    </w:p>
    <w:p w14:paraId="7FE7372B" w14:textId="77777777" w:rsidR="00E85800" w:rsidRPr="008630B9" w:rsidRDefault="00E85800" w:rsidP="00E85800">
      <w:pPr>
        <w:numPr>
          <w:ilvl w:val="0"/>
          <w:numId w:val="3"/>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Cartão do CPF;</w:t>
      </w:r>
    </w:p>
    <w:p w14:paraId="643C5B23" w14:textId="77777777" w:rsidR="00E85800" w:rsidRPr="008630B9" w:rsidRDefault="00E85800" w:rsidP="00E85800">
      <w:pPr>
        <w:numPr>
          <w:ilvl w:val="0"/>
          <w:numId w:val="3"/>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Título de Eleitor e comprovante da última votação;</w:t>
      </w:r>
    </w:p>
    <w:p w14:paraId="7A814AEB" w14:textId="77777777" w:rsidR="00E85800" w:rsidRPr="008630B9" w:rsidRDefault="00E85800" w:rsidP="00E85800">
      <w:pPr>
        <w:numPr>
          <w:ilvl w:val="0"/>
          <w:numId w:val="3"/>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Certificado de Reservista, se do sexo masculino;</w:t>
      </w:r>
    </w:p>
    <w:p w14:paraId="4D240737" w14:textId="77777777" w:rsidR="00E85800" w:rsidRPr="008D1914" w:rsidRDefault="00E85800" w:rsidP="00E85800">
      <w:pPr>
        <w:pStyle w:val="PargrafodaLista"/>
        <w:numPr>
          <w:ilvl w:val="0"/>
          <w:numId w:val="3"/>
        </w:num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Histórico escolar, Declaração ou C</w:t>
      </w:r>
      <w:r w:rsidRPr="008D1914">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rtificado de conclusão de Curso;</w:t>
      </w:r>
    </w:p>
    <w:p w14:paraId="7A35ADE8" w14:textId="77777777" w:rsidR="00E85800" w:rsidRPr="005E5E10" w:rsidRDefault="00E85800" w:rsidP="00E85800">
      <w:pPr>
        <w:pStyle w:val="PargrafodaLista"/>
        <w:numPr>
          <w:ilvl w:val="0"/>
          <w:numId w:val="3"/>
        </w:num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i/>
          <w:iCs/>
          <w:sz w:val="24"/>
          <w:szCs w:val="24"/>
          <w:lang w:eastAsia="pt-BR"/>
        </w:rPr>
        <w:t>Curriculum V</w:t>
      </w:r>
      <w:r w:rsidRPr="008D1914">
        <w:rPr>
          <w:rFonts w:ascii="Times New Roman" w:eastAsia="Times New Roman" w:hAnsi="Times New Roman" w:cs="Times New Roman"/>
          <w:i/>
          <w:iCs/>
          <w:sz w:val="24"/>
          <w:szCs w:val="24"/>
          <w:lang w:eastAsia="pt-BR"/>
        </w:rPr>
        <w:t>itae</w:t>
      </w:r>
      <w:r>
        <w:rPr>
          <w:rFonts w:ascii="Times New Roman" w:eastAsia="Times New Roman" w:hAnsi="Times New Roman" w:cs="Times New Roman"/>
          <w:i/>
          <w:iCs/>
          <w:sz w:val="24"/>
          <w:szCs w:val="24"/>
          <w:lang w:eastAsia="pt-BR"/>
        </w:rPr>
        <w:t>.</w:t>
      </w:r>
    </w:p>
    <w:p w14:paraId="785D90D1" w14:textId="01D170C4"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2.4.</w:t>
      </w:r>
      <w:r w:rsidRPr="008630B9">
        <w:rPr>
          <w:rFonts w:ascii="Times New Roman" w:eastAsia="Times New Roman" w:hAnsi="Times New Roman" w:cs="Times New Roman"/>
          <w:sz w:val="24"/>
          <w:szCs w:val="24"/>
          <w:lang w:eastAsia="pt-BR"/>
        </w:rPr>
        <w:t xml:space="preserve"> No ato de sua inscrição o candidato deverá preencher a ficha cadastral informando seus dados pessoais e endereço</w:t>
      </w:r>
      <w:r w:rsidR="004A6407">
        <w:rPr>
          <w:rFonts w:ascii="Times New Roman" w:eastAsia="Times New Roman" w:hAnsi="Times New Roman" w:cs="Times New Roman"/>
          <w:sz w:val="24"/>
          <w:szCs w:val="24"/>
          <w:lang w:eastAsia="pt-BR"/>
        </w:rPr>
        <w:t xml:space="preserve"> e preencher o</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Chec</w:t>
      </w:r>
      <w:r w:rsidR="00E024EA">
        <w:rPr>
          <w:rFonts w:ascii="Times New Roman" w:eastAsia="Times New Roman" w:hAnsi="Times New Roman" w:cs="Times New Roman"/>
          <w:sz w:val="24"/>
          <w:szCs w:val="24"/>
          <w:lang w:eastAsia="pt-BR"/>
        </w:rPr>
        <w:t>k</w:t>
      </w:r>
      <w:proofErr w:type="spellEnd"/>
      <w:r w:rsidR="00E024EA">
        <w:rPr>
          <w:rFonts w:ascii="Times New Roman" w:eastAsia="Times New Roman" w:hAnsi="Times New Roman" w:cs="Times New Roman"/>
          <w:sz w:val="24"/>
          <w:szCs w:val="24"/>
          <w:lang w:eastAsia="pt-BR"/>
        </w:rPr>
        <w:t xml:space="preserve"> </w:t>
      </w:r>
      <w:proofErr w:type="spellStart"/>
      <w:r w:rsidR="00E024EA">
        <w:rPr>
          <w:rFonts w:ascii="Times New Roman" w:eastAsia="Times New Roman" w:hAnsi="Times New Roman" w:cs="Times New Roman"/>
          <w:sz w:val="24"/>
          <w:szCs w:val="24"/>
          <w:lang w:eastAsia="pt-BR"/>
        </w:rPr>
        <w:t>list</w:t>
      </w:r>
      <w:proofErr w:type="spellEnd"/>
      <w:r w:rsidR="00E024EA">
        <w:rPr>
          <w:rFonts w:ascii="Times New Roman" w:eastAsia="Times New Roman" w:hAnsi="Times New Roman" w:cs="Times New Roman"/>
          <w:sz w:val="24"/>
          <w:szCs w:val="24"/>
          <w:lang w:eastAsia="pt-BR"/>
        </w:rPr>
        <w:t xml:space="preserve"> de entrega de documentos,</w:t>
      </w:r>
      <w:r w:rsidRPr="008630B9">
        <w:rPr>
          <w:rFonts w:ascii="Times New Roman" w:eastAsia="Times New Roman" w:hAnsi="Times New Roman" w:cs="Times New Roman"/>
          <w:sz w:val="24"/>
          <w:szCs w:val="24"/>
          <w:lang w:eastAsia="pt-BR"/>
        </w:rPr>
        <w:t xml:space="preserve"> (Anexo I</w:t>
      </w:r>
      <w:r>
        <w:rPr>
          <w:rFonts w:ascii="Times New Roman" w:eastAsia="Times New Roman" w:hAnsi="Times New Roman" w:cs="Times New Roman"/>
          <w:sz w:val="24"/>
          <w:szCs w:val="24"/>
          <w:lang w:eastAsia="pt-BR"/>
        </w:rPr>
        <w:t xml:space="preserve"> e II</w:t>
      </w:r>
      <w:r w:rsidRPr="008630B9">
        <w:rPr>
          <w:rFonts w:ascii="Times New Roman" w:eastAsia="Times New Roman" w:hAnsi="Times New Roman" w:cs="Times New Roman"/>
          <w:sz w:val="24"/>
          <w:szCs w:val="24"/>
          <w:lang w:eastAsia="pt-BR"/>
        </w:rPr>
        <w:t>)</w:t>
      </w:r>
      <w:r w:rsidR="00E024EA">
        <w:rPr>
          <w:rFonts w:ascii="Times New Roman" w:eastAsia="Times New Roman" w:hAnsi="Times New Roman" w:cs="Times New Roman"/>
          <w:sz w:val="24"/>
          <w:szCs w:val="24"/>
          <w:lang w:eastAsia="pt-BR"/>
        </w:rPr>
        <w:t>,</w:t>
      </w:r>
      <w:r w:rsidR="00996F8D">
        <w:rPr>
          <w:rFonts w:ascii="Times New Roman" w:eastAsia="Times New Roman" w:hAnsi="Times New Roman" w:cs="Times New Roman"/>
          <w:sz w:val="24"/>
          <w:szCs w:val="24"/>
          <w:lang w:eastAsia="pt-BR"/>
        </w:rPr>
        <w:t xml:space="preserve"> candidato deverá preencher o anexo I para cada cargo pretendido</w:t>
      </w:r>
      <w:r w:rsidR="003D5368">
        <w:rPr>
          <w:rFonts w:ascii="Times New Roman" w:eastAsia="Times New Roman" w:hAnsi="Times New Roman" w:cs="Times New Roman"/>
          <w:sz w:val="24"/>
          <w:szCs w:val="24"/>
          <w:lang w:eastAsia="pt-BR"/>
        </w:rPr>
        <w:t>.</w:t>
      </w:r>
      <w:r w:rsidR="00996F8D">
        <w:rPr>
          <w:rFonts w:ascii="Times New Roman" w:eastAsia="Times New Roman" w:hAnsi="Times New Roman" w:cs="Times New Roman"/>
          <w:sz w:val="24"/>
          <w:szCs w:val="24"/>
          <w:lang w:eastAsia="pt-BR"/>
        </w:rPr>
        <w:t xml:space="preserve"> </w:t>
      </w:r>
    </w:p>
    <w:p w14:paraId="3889A5BA" w14:textId="77777777" w:rsidR="00E85800" w:rsidRPr="008630B9" w:rsidRDefault="00E85800" w:rsidP="00E85800">
      <w:pPr>
        <w:suppressAutoHyphens/>
        <w:spacing w:after="0" w:line="360" w:lineRule="exact"/>
        <w:ind w:firstLine="708"/>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2.5</w:t>
      </w:r>
      <w:r w:rsidRPr="008630B9">
        <w:rPr>
          <w:rFonts w:ascii="Times New Roman" w:eastAsia="Times New Roman" w:hAnsi="Times New Roman" w:cs="Times New Roman"/>
          <w:sz w:val="24"/>
          <w:szCs w:val="24"/>
          <w:lang w:eastAsia="pt-BR"/>
        </w:rPr>
        <w:t>. O candidato poderá fazer no máximo duas inscrições.</w:t>
      </w:r>
    </w:p>
    <w:p w14:paraId="13A79788"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 xml:space="preserve">2.6. </w:t>
      </w:r>
      <w:r w:rsidRPr="008630B9">
        <w:rPr>
          <w:rFonts w:ascii="Times New Roman" w:eastAsia="Times New Roman" w:hAnsi="Times New Roman" w:cs="Times New Roman"/>
          <w:sz w:val="24"/>
          <w:szCs w:val="24"/>
          <w:lang w:eastAsia="pt-BR"/>
        </w:rPr>
        <w:t xml:space="preserve">A veracidade das informações prestadas na inscrição é de inteira responsabilidade do candidato, que assume as consequências por eventuais erros de preenchimento, decorrendo em conhecimento e aceitação das condições deste Edital. </w:t>
      </w:r>
    </w:p>
    <w:p w14:paraId="1F6CF069"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2.7</w:t>
      </w:r>
      <w:r w:rsidRPr="008630B9">
        <w:rPr>
          <w:rFonts w:ascii="Times New Roman" w:eastAsia="Times New Roman" w:hAnsi="Times New Roman" w:cs="Times New Roman"/>
          <w:sz w:val="24"/>
          <w:szCs w:val="24"/>
          <w:lang w:eastAsia="pt-BR"/>
        </w:rPr>
        <w:t>. O candidato deverá comprovar as informações prestadas na inscrição que efetuou com os respectivos documentos, quando chamado para contratação.</w:t>
      </w:r>
    </w:p>
    <w:p w14:paraId="314FA1DF" w14:textId="77777777" w:rsidR="00E85800" w:rsidRDefault="00E85800" w:rsidP="00E85800">
      <w:pPr>
        <w:suppressAutoHyphens/>
        <w:spacing w:after="0" w:line="38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 xml:space="preserve">2.8. </w:t>
      </w:r>
      <w:r w:rsidRPr="008630B9">
        <w:rPr>
          <w:rFonts w:ascii="Times New Roman" w:eastAsia="Times New Roman" w:hAnsi="Times New Roman" w:cs="Times New Roman"/>
          <w:sz w:val="24"/>
          <w:szCs w:val="24"/>
          <w:lang w:eastAsia="pt-BR"/>
        </w:rPr>
        <w:t>Não serão aceitas inscrições condicionais ou por correspondência. Verificado, a qualquer tempo, o recebimento de inscrição que não atenda a todos os requisitos será ela cancelada.</w:t>
      </w:r>
    </w:p>
    <w:p w14:paraId="5701A48D" w14:textId="77777777" w:rsidR="004A6407" w:rsidRPr="008630B9" w:rsidRDefault="004A6407" w:rsidP="00E85800">
      <w:pPr>
        <w:suppressAutoHyphens/>
        <w:spacing w:after="0" w:line="380" w:lineRule="exact"/>
        <w:jc w:val="both"/>
        <w:rPr>
          <w:rFonts w:ascii="Times New Roman" w:eastAsia="Times New Roman" w:hAnsi="Times New Roman" w:cs="Times New Roman"/>
          <w:sz w:val="24"/>
          <w:szCs w:val="24"/>
          <w:lang w:eastAsia="pt-BR"/>
        </w:rPr>
      </w:pPr>
    </w:p>
    <w:p w14:paraId="7512AC6E" w14:textId="77777777" w:rsidR="00E85800" w:rsidRPr="004A6407" w:rsidRDefault="00E85800" w:rsidP="004A6407">
      <w:pPr>
        <w:pStyle w:val="PargrafodaLista"/>
        <w:numPr>
          <w:ilvl w:val="0"/>
          <w:numId w:val="7"/>
        </w:numPr>
        <w:suppressAutoHyphens/>
        <w:spacing w:after="0" w:line="38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DAS VAGAS:</w:t>
      </w:r>
    </w:p>
    <w:p w14:paraId="686DF7C9" w14:textId="68F98B19"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b/>
          <w:bCs/>
          <w:sz w:val="24"/>
          <w:szCs w:val="24"/>
          <w:lang w:eastAsia="pt-BR"/>
        </w:rPr>
        <w:t>3.1.</w:t>
      </w:r>
      <w:r w:rsidRPr="008630B9">
        <w:rPr>
          <w:rFonts w:ascii="Times New Roman" w:eastAsia="Times New Roman" w:hAnsi="Times New Roman" w:cs="Times New Roman"/>
          <w:sz w:val="24"/>
          <w:szCs w:val="24"/>
          <w:lang w:eastAsia="pt-BR"/>
        </w:rPr>
        <w:t xml:space="preserve"> Serão oferecidas vagas com cadastro reserva para</w:t>
      </w:r>
      <w:r w:rsidR="00D7779A">
        <w:rPr>
          <w:rFonts w:ascii="Times New Roman" w:eastAsia="Times New Roman" w:hAnsi="Times New Roman" w:cs="Times New Roman"/>
          <w:sz w:val="24"/>
          <w:szCs w:val="24"/>
          <w:lang w:eastAsia="pt-BR"/>
        </w:rPr>
        <w:t xml:space="preserve"> Monitor de Educação Infantil, Secretário E</w:t>
      </w:r>
      <w:r w:rsidR="00C94852">
        <w:rPr>
          <w:rFonts w:ascii="Times New Roman" w:eastAsia="Times New Roman" w:hAnsi="Times New Roman" w:cs="Times New Roman"/>
          <w:sz w:val="24"/>
          <w:szCs w:val="24"/>
          <w:lang w:eastAsia="pt-BR"/>
        </w:rPr>
        <w:t>scolar,</w:t>
      </w:r>
      <w:r w:rsidRPr="008630B9">
        <w:rPr>
          <w:rFonts w:ascii="Times New Roman" w:eastAsia="Times New Roman" w:hAnsi="Times New Roman" w:cs="Times New Roman"/>
          <w:sz w:val="24"/>
          <w:szCs w:val="24"/>
          <w:lang w:eastAsia="pt-BR"/>
        </w:rPr>
        <w:t xml:space="preserve"> Professor e Especialista de Educação Básica para atuar na </w:t>
      </w:r>
      <w:r w:rsidR="00D7779A">
        <w:rPr>
          <w:rFonts w:ascii="Times New Roman" w:eastAsia="Times New Roman" w:hAnsi="Times New Roman" w:cs="Times New Roman"/>
          <w:sz w:val="24"/>
          <w:szCs w:val="24"/>
          <w:lang w:eastAsia="pt-BR"/>
        </w:rPr>
        <w:lastRenderedPageBreak/>
        <w:t xml:space="preserve">Educação Infantil, </w:t>
      </w:r>
      <w:r w:rsidRPr="008630B9">
        <w:rPr>
          <w:rFonts w:ascii="Times New Roman" w:eastAsia="Times New Roman" w:hAnsi="Times New Roman" w:cs="Times New Roman"/>
          <w:sz w:val="24"/>
          <w:szCs w:val="24"/>
          <w:lang w:eastAsia="pt-BR"/>
        </w:rPr>
        <w:t>Educação Básica dos Anos Iniciais e Anos Finais do Ensino Fundamental nas Es</w:t>
      </w:r>
      <w:r>
        <w:rPr>
          <w:rFonts w:ascii="Times New Roman" w:eastAsia="Times New Roman" w:hAnsi="Times New Roman" w:cs="Times New Roman"/>
          <w:sz w:val="24"/>
          <w:szCs w:val="24"/>
          <w:lang w:eastAsia="pt-BR"/>
        </w:rPr>
        <w:t>colas Municipais de Dom Bosco-</w:t>
      </w:r>
      <w:r w:rsidRPr="008630B9">
        <w:rPr>
          <w:rFonts w:ascii="Times New Roman" w:eastAsia="Times New Roman" w:hAnsi="Times New Roman" w:cs="Times New Roman"/>
          <w:sz w:val="24"/>
          <w:szCs w:val="24"/>
          <w:lang w:eastAsia="pt-BR"/>
        </w:rPr>
        <w:t>MG.</w:t>
      </w:r>
    </w:p>
    <w:p w14:paraId="5DC7D5BA"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3.1.1.</w:t>
      </w:r>
      <w:r w:rsidRPr="008630B9">
        <w:rPr>
          <w:rFonts w:ascii="Times New Roman" w:eastAsia="Times New Roman" w:hAnsi="Times New Roman" w:cs="Times New Roman"/>
          <w:sz w:val="24"/>
          <w:szCs w:val="24"/>
          <w:lang w:eastAsia="pt-BR"/>
        </w:rPr>
        <w:t xml:space="preserve"> O processo de admissão </w:t>
      </w:r>
      <w:r w:rsidR="004A6407">
        <w:rPr>
          <w:rFonts w:ascii="Times New Roman" w:eastAsia="Times New Roman" w:hAnsi="Times New Roman" w:cs="Times New Roman"/>
          <w:sz w:val="24"/>
          <w:szCs w:val="24"/>
          <w:lang w:eastAsia="pt-BR"/>
        </w:rPr>
        <w:t>dos candidatos aprovados neste Processo S</w:t>
      </w:r>
      <w:r w:rsidRPr="008630B9">
        <w:rPr>
          <w:rFonts w:ascii="Times New Roman" w:eastAsia="Times New Roman" w:hAnsi="Times New Roman" w:cs="Times New Roman"/>
          <w:sz w:val="24"/>
          <w:szCs w:val="24"/>
          <w:lang w:eastAsia="pt-BR"/>
        </w:rPr>
        <w:t>eletivo dar-se-á de acordo com a necessidade do serviço público.</w:t>
      </w:r>
    </w:p>
    <w:p w14:paraId="565F162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18E12731" w14:textId="77777777" w:rsidR="00E85800" w:rsidRPr="008630B9" w:rsidRDefault="00E85800" w:rsidP="00E85800">
      <w:p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b/>
          <w:bCs/>
          <w:sz w:val="24"/>
          <w:szCs w:val="24"/>
          <w:lang w:eastAsia="pt-BR"/>
        </w:rPr>
        <w:tab/>
        <w:t xml:space="preserve">4 - DAS ATRIBUIÇÕES: </w:t>
      </w:r>
    </w:p>
    <w:p w14:paraId="10A93A8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4737EC18"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4.1</w:t>
      </w:r>
      <w:r>
        <w:rPr>
          <w:rFonts w:ascii="Times New Roman" w:eastAsia="Times New Roman" w:hAnsi="Times New Roman" w:cs="Times New Roman"/>
          <w:sz w:val="24"/>
          <w:szCs w:val="24"/>
          <w:lang w:eastAsia="pt-BR"/>
        </w:rPr>
        <w:t xml:space="preserve"> - Horas de aula: R</w:t>
      </w:r>
      <w:r w:rsidRPr="008630B9">
        <w:rPr>
          <w:rFonts w:ascii="Times New Roman" w:eastAsia="Times New Roman" w:hAnsi="Times New Roman" w:cs="Times New Roman"/>
          <w:sz w:val="24"/>
          <w:szCs w:val="24"/>
          <w:lang w:eastAsia="pt-BR"/>
        </w:rPr>
        <w:t>egência efetiva de conteúdos das áreas de conhecimento articulados aos aspectos da Vida Cidadã, envolvendo os conteúdos complementares que atendam às características regionais e locais da sociedade, da cultura, da economia, e da clientela;</w:t>
      </w:r>
    </w:p>
    <w:p w14:paraId="4769296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4.2 -</w:t>
      </w:r>
      <w:r w:rsidRPr="008630B9">
        <w:rPr>
          <w:rFonts w:ascii="Times New Roman" w:eastAsia="Times New Roman" w:hAnsi="Times New Roman" w:cs="Times New Roman"/>
          <w:sz w:val="24"/>
          <w:szCs w:val="24"/>
          <w:lang w:eastAsia="pt-BR"/>
        </w:rPr>
        <w:t xml:space="preserve"> Horas de atividade: aquelas destinadas à preparação, recuperação e avaliação do trabalho didático, à colaboração c</w:t>
      </w:r>
      <w:r>
        <w:rPr>
          <w:rFonts w:ascii="Times New Roman" w:eastAsia="Times New Roman" w:hAnsi="Times New Roman" w:cs="Times New Roman"/>
          <w:sz w:val="24"/>
          <w:szCs w:val="24"/>
          <w:lang w:eastAsia="pt-BR"/>
        </w:rPr>
        <w:t xml:space="preserve">om a administração, às reuniões </w:t>
      </w:r>
      <w:r w:rsidRPr="008630B9">
        <w:rPr>
          <w:rFonts w:ascii="Times New Roman" w:eastAsia="Times New Roman" w:hAnsi="Times New Roman" w:cs="Times New Roman"/>
          <w:sz w:val="24"/>
          <w:szCs w:val="24"/>
          <w:lang w:eastAsia="pt-BR"/>
        </w:rPr>
        <w:t>administrativo-pedagógicas, à articulação com a comunidade e ao aperfeiçoamento profissional, de acordo com o Projeto Político Pedagógico de cada escola; e</w:t>
      </w:r>
    </w:p>
    <w:p w14:paraId="28659E8C"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4.3 -</w:t>
      </w:r>
      <w:r w:rsidRPr="008630B9">
        <w:rPr>
          <w:rFonts w:ascii="Times New Roman" w:eastAsia="Times New Roman" w:hAnsi="Times New Roman" w:cs="Times New Roman"/>
          <w:sz w:val="24"/>
          <w:szCs w:val="24"/>
          <w:lang w:eastAsia="pt-BR"/>
        </w:rPr>
        <w:t xml:space="preserve"> Dia escolar: aquele destinado às assembleias, conselho de classe, reuniões técnico-pedagógicas e planejamento. </w:t>
      </w:r>
    </w:p>
    <w:p w14:paraId="5D8023B2"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17E63E68" w14:textId="77777777" w:rsidR="00E85800" w:rsidRPr="008630B9" w:rsidRDefault="00E85800" w:rsidP="00E85800">
      <w:p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5 - DA REMUNERAÇÃO:</w:t>
      </w:r>
    </w:p>
    <w:p w14:paraId="76F4CDFB"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288F0AD9" w14:textId="18F21DBB"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          5. 1 -</w:t>
      </w:r>
      <w:r w:rsidRPr="008630B9">
        <w:rPr>
          <w:rFonts w:ascii="Times New Roman" w:eastAsia="Times New Roman" w:hAnsi="Times New Roman" w:cs="Times New Roman"/>
          <w:sz w:val="24"/>
          <w:szCs w:val="24"/>
          <w:lang w:eastAsia="pt-BR"/>
        </w:rPr>
        <w:t xml:space="preserve"> O va</w:t>
      </w:r>
      <w:r w:rsidR="001D06DF">
        <w:rPr>
          <w:rFonts w:ascii="Times New Roman" w:eastAsia="Times New Roman" w:hAnsi="Times New Roman" w:cs="Times New Roman"/>
          <w:sz w:val="24"/>
          <w:szCs w:val="24"/>
          <w:lang w:eastAsia="pt-BR"/>
        </w:rPr>
        <w:t>lor d</w:t>
      </w:r>
      <w:r w:rsidR="00C74D71">
        <w:rPr>
          <w:rFonts w:ascii="Times New Roman" w:eastAsia="Times New Roman" w:hAnsi="Times New Roman" w:cs="Times New Roman"/>
          <w:sz w:val="24"/>
          <w:szCs w:val="24"/>
          <w:lang w:eastAsia="pt-BR"/>
        </w:rPr>
        <w:t>a remuneração será de R$ 33,94</w:t>
      </w:r>
      <w:r w:rsidRPr="008630B9">
        <w:rPr>
          <w:rFonts w:ascii="Times New Roman" w:eastAsia="Times New Roman" w:hAnsi="Times New Roman" w:cs="Times New Roman"/>
          <w:sz w:val="24"/>
          <w:szCs w:val="24"/>
          <w:lang w:eastAsia="pt-BR"/>
        </w:rPr>
        <w:t xml:space="preserve"> por cada aula do cargo de Professor de Educação Básica-PEB dos Anos Finais com Habilitação Específica na Disciplina.</w:t>
      </w:r>
    </w:p>
    <w:p w14:paraId="129FF9A2" w14:textId="72F71D58"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          5.2 -</w:t>
      </w:r>
      <w:r w:rsidRPr="008630B9">
        <w:rPr>
          <w:rFonts w:ascii="Times New Roman" w:eastAsia="Times New Roman" w:hAnsi="Times New Roman" w:cs="Times New Roman"/>
          <w:sz w:val="24"/>
          <w:szCs w:val="24"/>
          <w:lang w:eastAsia="pt-BR"/>
        </w:rPr>
        <w:t xml:space="preserve"> O val</w:t>
      </w:r>
      <w:r w:rsidR="001D06DF">
        <w:rPr>
          <w:rFonts w:ascii="Times New Roman" w:eastAsia="Times New Roman" w:hAnsi="Times New Roman" w:cs="Times New Roman"/>
          <w:sz w:val="24"/>
          <w:szCs w:val="24"/>
          <w:lang w:eastAsia="pt-BR"/>
        </w:rPr>
        <w:t xml:space="preserve">or da remuneração será de R$ </w:t>
      </w:r>
      <w:r w:rsidR="00C74D71">
        <w:rPr>
          <w:rFonts w:ascii="Times New Roman" w:eastAsia="Times New Roman" w:hAnsi="Times New Roman" w:cs="Times New Roman"/>
          <w:sz w:val="24"/>
          <w:szCs w:val="24"/>
          <w:lang w:eastAsia="pt-BR"/>
        </w:rPr>
        <w:t>2.</w:t>
      </w:r>
      <w:r w:rsidR="000E2B06">
        <w:rPr>
          <w:rFonts w:ascii="Times New Roman" w:eastAsia="Times New Roman" w:hAnsi="Times New Roman" w:cs="Times New Roman"/>
          <w:sz w:val="24"/>
          <w:szCs w:val="24"/>
          <w:lang w:eastAsia="pt-BR"/>
        </w:rPr>
        <w:t>0</w:t>
      </w:r>
      <w:r w:rsidR="00C74D71">
        <w:rPr>
          <w:rFonts w:ascii="Times New Roman" w:eastAsia="Times New Roman" w:hAnsi="Times New Roman" w:cs="Times New Roman"/>
          <w:sz w:val="24"/>
          <w:szCs w:val="24"/>
          <w:lang w:eastAsia="pt-BR"/>
        </w:rPr>
        <w:t>44,24</w:t>
      </w:r>
      <w:r w:rsidRPr="008630B9">
        <w:rPr>
          <w:rFonts w:ascii="Times New Roman" w:eastAsia="Times New Roman" w:hAnsi="Times New Roman" w:cs="Times New Roman"/>
          <w:sz w:val="24"/>
          <w:szCs w:val="24"/>
          <w:lang w:eastAsia="pt-BR"/>
        </w:rPr>
        <w:t xml:space="preserve"> mensais, para o cargo de Professor de Educação Básica–PEB dos Anos Iniciais e Educação Infantil. </w:t>
      </w:r>
    </w:p>
    <w:p w14:paraId="1E386451" w14:textId="57B0B826" w:rsidR="00E85800"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          5.3 </w:t>
      </w:r>
      <w:bookmarkStart w:id="1" w:name="_Hlk123737066"/>
      <w:r w:rsidRPr="008630B9">
        <w:rPr>
          <w:rFonts w:ascii="Times New Roman" w:eastAsia="Times New Roman" w:hAnsi="Times New Roman" w:cs="Times New Roman"/>
          <w:b/>
          <w:bCs/>
          <w:sz w:val="24"/>
          <w:szCs w:val="24"/>
          <w:lang w:eastAsia="pt-BR"/>
        </w:rPr>
        <w:t>-</w:t>
      </w:r>
      <w:r w:rsidRPr="008630B9">
        <w:rPr>
          <w:rFonts w:ascii="Times New Roman" w:eastAsia="Times New Roman" w:hAnsi="Times New Roman" w:cs="Times New Roman"/>
          <w:sz w:val="24"/>
          <w:szCs w:val="24"/>
          <w:lang w:eastAsia="pt-BR"/>
        </w:rPr>
        <w:t xml:space="preserve"> O va</w:t>
      </w:r>
      <w:r w:rsidR="001D06DF">
        <w:rPr>
          <w:rFonts w:ascii="Times New Roman" w:eastAsia="Times New Roman" w:hAnsi="Times New Roman" w:cs="Times New Roman"/>
          <w:sz w:val="24"/>
          <w:szCs w:val="24"/>
          <w:lang w:eastAsia="pt-BR"/>
        </w:rPr>
        <w:t>lor da remuneração será de R$</w:t>
      </w:r>
      <w:r w:rsidR="00C74D71">
        <w:rPr>
          <w:rFonts w:ascii="Times New Roman" w:eastAsia="Times New Roman" w:hAnsi="Times New Roman" w:cs="Times New Roman"/>
          <w:sz w:val="24"/>
          <w:szCs w:val="24"/>
          <w:lang w:eastAsia="pt-BR"/>
        </w:rPr>
        <w:t xml:space="preserve"> 3.008,28</w:t>
      </w:r>
      <w:r w:rsidR="00D807C0">
        <w:rPr>
          <w:rFonts w:ascii="Times New Roman" w:eastAsia="Times New Roman" w:hAnsi="Times New Roman" w:cs="Times New Roman"/>
          <w:sz w:val="24"/>
          <w:szCs w:val="24"/>
          <w:lang w:eastAsia="pt-BR"/>
        </w:rPr>
        <w:t xml:space="preserve"> </w:t>
      </w:r>
      <w:r w:rsidR="00D807C0" w:rsidRPr="008630B9">
        <w:rPr>
          <w:rFonts w:ascii="Times New Roman" w:eastAsia="Times New Roman" w:hAnsi="Times New Roman" w:cs="Times New Roman"/>
          <w:sz w:val="24"/>
          <w:szCs w:val="24"/>
          <w:lang w:eastAsia="pt-BR"/>
        </w:rPr>
        <w:t>mensais</w:t>
      </w:r>
      <w:r w:rsidRPr="008630B9">
        <w:rPr>
          <w:rFonts w:ascii="Times New Roman" w:eastAsia="Times New Roman" w:hAnsi="Times New Roman" w:cs="Times New Roman"/>
          <w:sz w:val="24"/>
          <w:szCs w:val="24"/>
          <w:lang w:eastAsia="pt-BR"/>
        </w:rPr>
        <w:t xml:space="preserve">, para o cargo de Especialista de Educação para atuação na Educação Básica dos Anos Iniciais e Educação Infantil. </w:t>
      </w:r>
    </w:p>
    <w:bookmarkEnd w:id="1"/>
    <w:p w14:paraId="59D1BE88" w14:textId="4F5831DB" w:rsidR="00C94852" w:rsidRDefault="00C94852" w:rsidP="00C94852">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CF7851">
        <w:rPr>
          <w:rFonts w:ascii="Times New Roman" w:eastAsia="Times New Roman" w:hAnsi="Times New Roman" w:cs="Times New Roman"/>
          <w:b/>
          <w:bCs/>
          <w:sz w:val="24"/>
          <w:szCs w:val="24"/>
          <w:lang w:eastAsia="pt-BR"/>
        </w:rPr>
        <w:t>5.4</w:t>
      </w:r>
      <w:r>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b/>
          <w:bCs/>
          <w:sz w:val="24"/>
          <w:szCs w:val="24"/>
          <w:lang w:eastAsia="pt-BR"/>
        </w:rPr>
        <w:t>-</w:t>
      </w:r>
      <w:r w:rsidRPr="008630B9">
        <w:rPr>
          <w:rFonts w:ascii="Times New Roman" w:eastAsia="Times New Roman" w:hAnsi="Times New Roman" w:cs="Times New Roman"/>
          <w:sz w:val="24"/>
          <w:szCs w:val="24"/>
          <w:lang w:eastAsia="pt-BR"/>
        </w:rPr>
        <w:t xml:space="preserve"> O va</w:t>
      </w:r>
      <w:r>
        <w:rPr>
          <w:rFonts w:ascii="Times New Roman" w:eastAsia="Times New Roman" w:hAnsi="Times New Roman" w:cs="Times New Roman"/>
          <w:sz w:val="24"/>
          <w:szCs w:val="24"/>
          <w:lang w:eastAsia="pt-BR"/>
        </w:rPr>
        <w:t>lor da remuneração será de R$ 1.</w:t>
      </w:r>
      <w:r w:rsidR="00C74D71">
        <w:rPr>
          <w:rFonts w:ascii="Times New Roman" w:eastAsia="Times New Roman" w:hAnsi="Times New Roman" w:cs="Times New Roman"/>
          <w:sz w:val="24"/>
          <w:szCs w:val="24"/>
          <w:lang w:eastAsia="pt-BR"/>
        </w:rPr>
        <w:t>669,03</w:t>
      </w:r>
      <w:r w:rsidRPr="008630B9">
        <w:rPr>
          <w:rFonts w:ascii="Times New Roman" w:eastAsia="Times New Roman" w:hAnsi="Times New Roman" w:cs="Times New Roman"/>
          <w:sz w:val="24"/>
          <w:szCs w:val="24"/>
          <w:lang w:eastAsia="pt-BR"/>
        </w:rPr>
        <w:t xml:space="preserve"> mensais, para o cargo de </w:t>
      </w:r>
      <w:r w:rsidR="00CF7851">
        <w:rPr>
          <w:rFonts w:ascii="Times New Roman" w:eastAsia="Times New Roman" w:hAnsi="Times New Roman" w:cs="Times New Roman"/>
          <w:sz w:val="24"/>
          <w:szCs w:val="24"/>
          <w:lang w:eastAsia="pt-BR"/>
        </w:rPr>
        <w:t>Monitora para a</w:t>
      </w:r>
      <w:r w:rsidRPr="008630B9">
        <w:rPr>
          <w:rFonts w:ascii="Times New Roman" w:eastAsia="Times New Roman" w:hAnsi="Times New Roman" w:cs="Times New Roman"/>
          <w:sz w:val="24"/>
          <w:szCs w:val="24"/>
          <w:lang w:eastAsia="pt-BR"/>
        </w:rPr>
        <w:t xml:space="preserve"> Educação Infantil. </w:t>
      </w:r>
    </w:p>
    <w:p w14:paraId="6BF3E007" w14:textId="3C523244" w:rsidR="00C94852" w:rsidRPr="008630B9" w:rsidRDefault="00CF7851" w:rsidP="00E85800">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            </w:t>
      </w:r>
      <w:r w:rsidR="00C94852">
        <w:rPr>
          <w:rFonts w:ascii="Times New Roman" w:eastAsia="Times New Roman" w:hAnsi="Times New Roman" w:cs="Times New Roman"/>
          <w:b/>
          <w:bCs/>
          <w:sz w:val="24"/>
          <w:szCs w:val="24"/>
          <w:lang w:eastAsia="pt-BR"/>
        </w:rPr>
        <w:t>5</w:t>
      </w:r>
      <w:r>
        <w:rPr>
          <w:rFonts w:ascii="Times New Roman" w:eastAsia="Times New Roman" w:hAnsi="Times New Roman" w:cs="Times New Roman"/>
          <w:b/>
          <w:bCs/>
          <w:sz w:val="24"/>
          <w:szCs w:val="24"/>
          <w:lang w:eastAsia="pt-BR"/>
        </w:rPr>
        <w:t>.5</w:t>
      </w:r>
      <w:r w:rsidR="00423A06">
        <w:rPr>
          <w:rFonts w:ascii="Times New Roman" w:eastAsia="Times New Roman" w:hAnsi="Times New Roman" w:cs="Times New Roman"/>
          <w:b/>
          <w:bCs/>
          <w:sz w:val="24"/>
          <w:szCs w:val="24"/>
          <w:lang w:eastAsia="pt-BR"/>
        </w:rPr>
        <w:t xml:space="preserve"> </w:t>
      </w:r>
      <w:r w:rsidR="00C94852" w:rsidRPr="008630B9">
        <w:rPr>
          <w:rFonts w:ascii="Times New Roman" w:eastAsia="Times New Roman" w:hAnsi="Times New Roman" w:cs="Times New Roman"/>
          <w:b/>
          <w:bCs/>
          <w:sz w:val="24"/>
          <w:szCs w:val="24"/>
          <w:lang w:eastAsia="pt-BR"/>
        </w:rPr>
        <w:t>-</w:t>
      </w:r>
      <w:r w:rsidR="00C94852" w:rsidRPr="008630B9">
        <w:rPr>
          <w:rFonts w:ascii="Times New Roman" w:eastAsia="Times New Roman" w:hAnsi="Times New Roman" w:cs="Times New Roman"/>
          <w:sz w:val="24"/>
          <w:szCs w:val="24"/>
          <w:lang w:eastAsia="pt-BR"/>
        </w:rPr>
        <w:t xml:space="preserve"> O va</w:t>
      </w:r>
      <w:r w:rsidR="00C94852">
        <w:rPr>
          <w:rFonts w:ascii="Times New Roman" w:eastAsia="Times New Roman" w:hAnsi="Times New Roman" w:cs="Times New Roman"/>
          <w:sz w:val="24"/>
          <w:szCs w:val="24"/>
          <w:lang w:eastAsia="pt-BR"/>
        </w:rPr>
        <w:t>lor da remuneração será de R$ 1.</w:t>
      </w:r>
      <w:r w:rsidR="00C74D71">
        <w:rPr>
          <w:rFonts w:ascii="Times New Roman" w:eastAsia="Times New Roman" w:hAnsi="Times New Roman" w:cs="Times New Roman"/>
          <w:sz w:val="24"/>
          <w:szCs w:val="24"/>
          <w:lang w:eastAsia="pt-BR"/>
        </w:rPr>
        <w:t>669,03</w:t>
      </w:r>
      <w:r w:rsidR="00D807C0">
        <w:rPr>
          <w:rFonts w:ascii="Times New Roman" w:eastAsia="Times New Roman" w:hAnsi="Times New Roman" w:cs="Times New Roman"/>
          <w:sz w:val="24"/>
          <w:szCs w:val="24"/>
          <w:lang w:eastAsia="pt-BR"/>
        </w:rPr>
        <w:t xml:space="preserve"> </w:t>
      </w:r>
      <w:r w:rsidR="00D807C0" w:rsidRPr="008630B9">
        <w:rPr>
          <w:rFonts w:ascii="Times New Roman" w:eastAsia="Times New Roman" w:hAnsi="Times New Roman" w:cs="Times New Roman"/>
          <w:sz w:val="24"/>
          <w:szCs w:val="24"/>
          <w:lang w:eastAsia="pt-BR"/>
        </w:rPr>
        <w:t>mensais</w:t>
      </w:r>
      <w:r w:rsidR="00C94852" w:rsidRPr="008630B9">
        <w:rPr>
          <w:rFonts w:ascii="Times New Roman" w:eastAsia="Times New Roman" w:hAnsi="Times New Roman" w:cs="Times New Roman"/>
          <w:sz w:val="24"/>
          <w:szCs w:val="24"/>
          <w:lang w:eastAsia="pt-BR"/>
        </w:rPr>
        <w:t xml:space="preserve">, para o cargo de </w:t>
      </w:r>
      <w:r>
        <w:rPr>
          <w:rFonts w:ascii="Times New Roman" w:eastAsia="Times New Roman" w:hAnsi="Times New Roman" w:cs="Times New Roman"/>
          <w:sz w:val="24"/>
          <w:szCs w:val="24"/>
          <w:lang w:eastAsia="pt-BR"/>
        </w:rPr>
        <w:t>Secretário Escolar.</w:t>
      </w:r>
    </w:p>
    <w:p w14:paraId="746D2E32" w14:textId="77777777" w:rsidR="00E85800" w:rsidRPr="008630B9" w:rsidRDefault="00E85800" w:rsidP="00E85800">
      <w:pPr>
        <w:suppressAutoHyphens/>
        <w:spacing w:after="0" w:line="360" w:lineRule="exact"/>
        <w:jc w:val="both"/>
        <w:rPr>
          <w:rFonts w:ascii="Times New Roman" w:eastAsia="Calibri" w:hAnsi="Times New Roman" w:cs="Times New Roman"/>
          <w:b/>
          <w:color w:val="000000"/>
          <w:sz w:val="24"/>
          <w:szCs w:val="24"/>
          <w:lang w:eastAsia="zh-CN"/>
        </w:rPr>
      </w:pPr>
      <w:r w:rsidRPr="008630B9">
        <w:rPr>
          <w:rFonts w:ascii="Times New Roman" w:eastAsia="Calibri" w:hAnsi="Times New Roman" w:cs="Times New Roman"/>
          <w:b/>
          <w:color w:val="000000"/>
          <w:sz w:val="24"/>
          <w:szCs w:val="24"/>
          <w:lang w:eastAsia="zh-CN"/>
        </w:rPr>
        <w:tab/>
      </w:r>
    </w:p>
    <w:p w14:paraId="1B922BE7" w14:textId="77777777" w:rsidR="00E85800" w:rsidRPr="008630B9" w:rsidRDefault="00E85800" w:rsidP="00E85800">
      <w:p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6 - DA CARGA HORÁRIA:</w:t>
      </w:r>
    </w:p>
    <w:p w14:paraId="51AAFA95"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p>
    <w:p w14:paraId="32A06CCF" w14:textId="47CD6554" w:rsidR="00AD1C8E" w:rsidRPr="002A318D" w:rsidRDefault="00E85800" w:rsidP="002A318D">
      <w:pPr>
        <w:suppressAutoHyphens/>
        <w:spacing w:after="0" w:line="360" w:lineRule="exact"/>
        <w:ind w:firstLine="709"/>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6.1.</w:t>
      </w:r>
      <w:r w:rsidRPr="008630B9">
        <w:rPr>
          <w:rFonts w:ascii="Times New Roman" w:eastAsia="Times New Roman" w:hAnsi="Times New Roman" w:cs="Times New Roman"/>
          <w:sz w:val="24"/>
          <w:szCs w:val="24"/>
          <w:lang w:eastAsia="pt-BR"/>
        </w:rPr>
        <w:t xml:space="preserve"> A jornada de trabalho de Especialista de Educação Básica terá a duração de 24 (vinte e quatro) horas semanais. </w:t>
      </w:r>
    </w:p>
    <w:p w14:paraId="12491E4F" w14:textId="70C69FE4" w:rsidR="00E85800" w:rsidRPr="008630B9" w:rsidRDefault="00E85800" w:rsidP="00E85800">
      <w:pPr>
        <w:suppressAutoHyphens/>
        <w:spacing w:after="0" w:line="360" w:lineRule="exact"/>
        <w:ind w:firstLine="709"/>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lastRenderedPageBreak/>
        <w:t>6.2.</w:t>
      </w:r>
      <w:r w:rsidRPr="008630B9">
        <w:rPr>
          <w:rFonts w:ascii="Times New Roman" w:eastAsia="Times New Roman" w:hAnsi="Times New Roman" w:cs="Times New Roman"/>
          <w:sz w:val="24"/>
          <w:szCs w:val="24"/>
          <w:lang w:eastAsia="pt-BR"/>
        </w:rPr>
        <w:t xml:space="preserve"> A jornada de trabalho de Professor de Educação Básica, dos Anos Iniciais do Ensino Fundamental e Educaçã</w:t>
      </w:r>
      <w:r w:rsidR="00E74849">
        <w:rPr>
          <w:rFonts w:ascii="Times New Roman" w:eastAsia="Times New Roman" w:hAnsi="Times New Roman" w:cs="Times New Roman"/>
          <w:sz w:val="24"/>
          <w:szCs w:val="24"/>
          <w:lang w:eastAsia="pt-BR"/>
        </w:rPr>
        <w:t>o Infantil, terá a duração de 24 (vinte e quatro</w:t>
      </w:r>
      <w:r w:rsidRPr="008630B9">
        <w:rPr>
          <w:rFonts w:ascii="Times New Roman" w:eastAsia="Times New Roman" w:hAnsi="Times New Roman" w:cs="Times New Roman"/>
          <w:sz w:val="24"/>
          <w:szCs w:val="24"/>
          <w:lang w:eastAsia="pt-BR"/>
        </w:rPr>
        <w:t xml:space="preserve">) horas semanais. </w:t>
      </w:r>
    </w:p>
    <w:p w14:paraId="1A1C7127"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Calibri" w:hAnsi="Times New Roman" w:cs="Times New Roman"/>
          <w:b/>
          <w:color w:val="000000"/>
          <w:sz w:val="24"/>
          <w:szCs w:val="24"/>
          <w:lang w:eastAsia="zh-CN"/>
        </w:rPr>
        <w:tab/>
      </w:r>
      <w:r w:rsidRPr="008630B9">
        <w:rPr>
          <w:rFonts w:ascii="Times New Roman" w:eastAsia="Times New Roman" w:hAnsi="Times New Roman" w:cs="Times New Roman"/>
          <w:b/>
          <w:bCs/>
          <w:sz w:val="24"/>
          <w:szCs w:val="24"/>
          <w:lang w:eastAsia="pt-BR"/>
        </w:rPr>
        <w:t>6.3.</w:t>
      </w:r>
      <w:r w:rsidRPr="008630B9">
        <w:rPr>
          <w:rFonts w:ascii="Times New Roman" w:eastAsia="Times New Roman" w:hAnsi="Times New Roman" w:cs="Times New Roman"/>
          <w:sz w:val="24"/>
          <w:szCs w:val="24"/>
          <w:lang w:eastAsia="pt-BR"/>
        </w:rPr>
        <w:t xml:space="preserve"> A hora/aula de Professor de Educação Básica – PEB dos Anos Finais do Ensino Fundamental tem a duração de 50 (cinquenta) minutos. </w:t>
      </w:r>
    </w:p>
    <w:p w14:paraId="502D9E56" w14:textId="264474D3" w:rsidR="00E85800"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             6.4.</w:t>
      </w:r>
      <w:r w:rsidRPr="008630B9">
        <w:rPr>
          <w:rFonts w:ascii="Times New Roman" w:eastAsia="Times New Roman" w:hAnsi="Times New Roman" w:cs="Times New Roman"/>
          <w:sz w:val="24"/>
          <w:szCs w:val="24"/>
          <w:lang w:eastAsia="pt-BR"/>
        </w:rPr>
        <w:t xml:space="preserve"> As aulas de Educação Física serão ministradas em pelo menos três dias da semana.</w:t>
      </w:r>
    </w:p>
    <w:p w14:paraId="586622C0" w14:textId="43970376" w:rsidR="00436480" w:rsidRPr="008630B9" w:rsidRDefault="00891684" w:rsidP="00436480">
      <w:pPr>
        <w:suppressAutoHyphens/>
        <w:spacing w:after="0" w:line="360" w:lineRule="exact"/>
        <w:ind w:firstLine="709"/>
        <w:jc w:val="both"/>
        <w:rPr>
          <w:rFonts w:ascii="Times New Roman" w:eastAsia="Times New Roman" w:hAnsi="Times New Roman" w:cs="Times New Roman"/>
          <w:sz w:val="24"/>
          <w:szCs w:val="24"/>
          <w:lang w:eastAsia="pt-BR"/>
        </w:rPr>
      </w:pPr>
      <w:r w:rsidRPr="00436480">
        <w:rPr>
          <w:rFonts w:ascii="Times New Roman" w:eastAsia="Times New Roman" w:hAnsi="Times New Roman" w:cs="Times New Roman"/>
          <w:b/>
          <w:bCs/>
          <w:sz w:val="24"/>
          <w:szCs w:val="24"/>
          <w:lang w:eastAsia="pt-BR"/>
        </w:rPr>
        <w:t xml:space="preserve">6.5. </w:t>
      </w:r>
      <w:r w:rsidR="00436480" w:rsidRPr="008630B9">
        <w:rPr>
          <w:rFonts w:ascii="Times New Roman" w:eastAsia="Times New Roman" w:hAnsi="Times New Roman" w:cs="Times New Roman"/>
          <w:sz w:val="24"/>
          <w:szCs w:val="24"/>
          <w:lang w:eastAsia="pt-BR"/>
        </w:rPr>
        <w:t xml:space="preserve">A jornada de trabalho </w:t>
      </w:r>
      <w:r w:rsidR="00436480">
        <w:rPr>
          <w:rFonts w:ascii="Times New Roman" w:eastAsia="Times New Roman" w:hAnsi="Times New Roman" w:cs="Times New Roman"/>
          <w:sz w:val="24"/>
          <w:szCs w:val="24"/>
          <w:lang w:eastAsia="pt-BR"/>
        </w:rPr>
        <w:t>d</w:t>
      </w:r>
      <w:r w:rsidR="00E74849">
        <w:rPr>
          <w:rFonts w:ascii="Times New Roman" w:eastAsia="Times New Roman" w:hAnsi="Times New Roman" w:cs="Times New Roman"/>
          <w:sz w:val="24"/>
          <w:szCs w:val="24"/>
          <w:lang w:eastAsia="pt-BR"/>
        </w:rPr>
        <w:t>e Monitor de Educação Infantil é de</w:t>
      </w:r>
      <w:r w:rsidR="00436480">
        <w:rPr>
          <w:rFonts w:ascii="Times New Roman" w:eastAsia="Times New Roman" w:hAnsi="Times New Roman" w:cs="Times New Roman"/>
          <w:sz w:val="24"/>
          <w:szCs w:val="24"/>
          <w:lang w:eastAsia="pt-BR"/>
        </w:rPr>
        <w:t xml:space="preserve"> 40 (quarenta) horas semanais.</w:t>
      </w:r>
    </w:p>
    <w:p w14:paraId="0F565D47" w14:textId="136CAC13" w:rsidR="00CF5C2D" w:rsidRPr="008630B9" w:rsidRDefault="00CF5C2D" w:rsidP="00CF5C2D">
      <w:pPr>
        <w:suppressAutoHyphens/>
        <w:spacing w:after="0" w:line="360" w:lineRule="exact"/>
        <w:ind w:firstLine="709"/>
        <w:jc w:val="both"/>
        <w:rPr>
          <w:rFonts w:ascii="Times New Roman" w:eastAsia="Times New Roman" w:hAnsi="Times New Roman" w:cs="Times New Roman"/>
          <w:sz w:val="24"/>
          <w:szCs w:val="24"/>
          <w:lang w:eastAsia="pt-BR"/>
        </w:rPr>
      </w:pPr>
      <w:r w:rsidRPr="00436480">
        <w:rPr>
          <w:rFonts w:ascii="Times New Roman" w:eastAsia="Times New Roman" w:hAnsi="Times New Roman" w:cs="Times New Roman"/>
          <w:b/>
          <w:bCs/>
          <w:sz w:val="24"/>
          <w:szCs w:val="24"/>
          <w:lang w:eastAsia="pt-BR"/>
        </w:rPr>
        <w:t>6.</w:t>
      </w:r>
      <w:r w:rsidR="00C131B0">
        <w:rPr>
          <w:rFonts w:ascii="Times New Roman" w:eastAsia="Times New Roman" w:hAnsi="Times New Roman" w:cs="Times New Roman"/>
          <w:b/>
          <w:bCs/>
          <w:sz w:val="24"/>
          <w:szCs w:val="24"/>
          <w:lang w:eastAsia="pt-BR"/>
        </w:rPr>
        <w:t>6</w:t>
      </w:r>
      <w:r w:rsidRPr="00436480">
        <w:rPr>
          <w:rFonts w:ascii="Times New Roman" w:eastAsia="Times New Roman" w:hAnsi="Times New Roman" w:cs="Times New Roman"/>
          <w:b/>
          <w:bCs/>
          <w:sz w:val="24"/>
          <w:szCs w:val="24"/>
          <w:lang w:eastAsia="pt-BR"/>
        </w:rPr>
        <w:t xml:space="preserve">. </w:t>
      </w:r>
      <w:r w:rsidRPr="008630B9">
        <w:rPr>
          <w:rFonts w:ascii="Times New Roman" w:eastAsia="Times New Roman" w:hAnsi="Times New Roman" w:cs="Times New Roman"/>
          <w:sz w:val="24"/>
          <w:szCs w:val="24"/>
          <w:lang w:eastAsia="pt-BR"/>
        </w:rPr>
        <w:t xml:space="preserve">A jornada de trabalho </w:t>
      </w:r>
      <w:r>
        <w:rPr>
          <w:rFonts w:ascii="Times New Roman" w:eastAsia="Times New Roman" w:hAnsi="Times New Roman" w:cs="Times New Roman"/>
          <w:sz w:val="24"/>
          <w:szCs w:val="24"/>
          <w:lang w:eastAsia="pt-BR"/>
        </w:rPr>
        <w:t xml:space="preserve">de Secretário Escolar </w:t>
      </w:r>
      <w:r w:rsidR="00E74849">
        <w:rPr>
          <w:rFonts w:ascii="Times New Roman" w:eastAsia="Times New Roman" w:hAnsi="Times New Roman" w:cs="Times New Roman"/>
          <w:sz w:val="24"/>
          <w:szCs w:val="24"/>
          <w:lang w:eastAsia="pt-BR"/>
        </w:rPr>
        <w:t xml:space="preserve">é </w:t>
      </w:r>
      <w:r>
        <w:rPr>
          <w:rFonts w:ascii="Times New Roman" w:eastAsia="Times New Roman" w:hAnsi="Times New Roman" w:cs="Times New Roman"/>
          <w:sz w:val="24"/>
          <w:szCs w:val="24"/>
          <w:lang w:eastAsia="pt-BR"/>
        </w:rPr>
        <w:t>de 40 (quarenta) horas semanais.</w:t>
      </w:r>
    </w:p>
    <w:p w14:paraId="012039CA" w14:textId="77777777" w:rsidR="00D04818" w:rsidRPr="005E5E10" w:rsidRDefault="00D04818" w:rsidP="00E85800">
      <w:pPr>
        <w:suppressAutoHyphens/>
        <w:spacing w:after="0" w:line="360" w:lineRule="exact"/>
        <w:jc w:val="both"/>
        <w:rPr>
          <w:rFonts w:ascii="Times New Roman" w:eastAsia="Times New Roman" w:hAnsi="Times New Roman" w:cs="Times New Roman"/>
          <w:sz w:val="24"/>
          <w:szCs w:val="24"/>
          <w:lang w:eastAsia="pt-BR"/>
        </w:rPr>
      </w:pPr>
    </w:p>
    <w:p w14:paraId="4C55A71D"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7. DO PROCESSO SELETIVO:</w:t>
      </w:r>
    </w:p>
    <w:p w14:paraId="0CF8EE3D" w14:textId="77777777" w:rsidR="00E85800" w:rsidRPr="008630B9" w:rsidRDefault="00E85800" w:rsidP="00E85800">
      <w:pPr>
        <w:suppressAutoHyphens/>
        <w:spacing w:after="0" w:line="360" w:lineRule="exact"/>
        <w:ind w:left="709"/>
        <w:jc w:val="both"/>
        <w:rPr>
          <w:rFonts w:ascii="Times New Roman" w:eastAsia="Calibri" w:hAnsi="Times New Roman" w:cs="Times New Roman"/>
          <w:color w:val="000000"/>
          <w:sz w:val="24"/>
          <w:szCs w:val="24"/>
          <w:lang w:eastAsia="zh-CN"/>
        </w:rPr>
      </w:pPr>
    </w:p>
    <w:p w14:paraId="44D84BEA" w14:textId="5270739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7.1.</w:t>
      </w:r>
      <w:r w:rsidR="00E74849">
        <w:rPr>
          <w:rFonts w:ascii="Times New Roman" w:eastAsia="Times New Roman" w:hAnsi="Times New Roman" w:cs="Times New Roman"/>
          <w:sz w:val="24"/>
          <w:szCs w:val="24"/>
          <w:lang w:eastAsia="pt-BR"/>
        </w:rPr>
        <w:t xml:space="preserve"> O Processo Seletivo </w:t>
      </w:r>
      <w:proofErr w:type="spellStart"/>
      <w:r w:rsidR="00E74849">
        <w:rPr>
          <w:rFonts w:ascii="Times New Roman" w:eastAsia="Times New Roman" w:hAnsi="Times New Roman" w:cs="Times New Roman"/>
          <w:sz w:val="24"/>
          <w:szCs w:val="24"/>
          <w:lang w:eastAsia="pt-BR"/>
        </w:rPr>
        <w:t>dar-se-à</w:t>
      </w:r>
      <w:proofErr w:type="spellEnd"/>
      <w:r w:rsidRPr="008630B9">
        <w:rPr>
          <w:rFonts w:ascii="Times New Roman" w:eastAsia="Times New Roman" w:hAnsi="Times New Roman" w:cs="Times New Roman"/>
          <w:sz w:val="24"/>
          <w:szCs w:val="24"/>
          <w:lang w:eastAsia="pt-BR"/>
        </w:rPr>
        <w:t xml:space="preserve"> mediante somatório de pontos da contagem de títulos e da experiência comprovada</w:t>
      </w:r>
      <w:r w:rsidR="002764D8">
        <w:rPr>
          <w:rFonts w:ascii="Times New Roman" w:eastAsia="Times New Roman" w:hAnsi="Times New Roman" w:cs="Times New Roman"/>
          <w:sz w:val="24"/>
          <w:szCs w:val="24"/>
          <w:lang w:eastAsia="pt-BR"/>
        </w:rPr>
        <w:t xml:space="preserve"> </w:t>
      </w:r>
      <w:r w:rsidR="002764D8" w:rsidRPr="008630B9">
        <w:rPr>
          <w:rFonts w:ascii="Times New Roman" w:eastAsia="Times New Roman" w:hAnsi="Times New Roman" w:cs="Times New Roman"/>
          <w:sz w:val="24"/>
          <w:szCs w:val="24"/>
          <w:lang w:eastAsia="pt-BR"/>
        </w:rPr>
        <w:t>na área de atuação</w:t>
      </w: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p>
    <w:p w14:paraId="38E51AD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 xml:space="preserve">            7.2.</w:t>
      </w:r>
      <w:r w:rsidRPr="008630B9">
        <w:rPr>
          <w:rFonts w:ascii="Times New Roman" w:eastAsia="Times New Roman" w:hAnsi="Times New Roman" w:cs="Times New Roman"/>
          <w:sz w:val="24"/>
          <w:szCs w:val="24"/>
          <w:lang w:eastAsia="pt-BR"/>
        </w:rPr>
        <w:t xml:space="preserve"> Para contagem de títulos e experiência comprovada na área de atuação serão considerados os descritos no quadro abaixo:</w:t>
      </w:r>
    </w:p>
    <w:p w14:paraId="4844555E" w14:textId="77777777" w:rsidR="00E85800" w:rsidRPr="008630B9"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56"/>
        <w:gridCol w:w="2646"/>
        <w:gridCol w:w="1808"/>
      </w:tblGrid>
      <w:tr w:rsidR="00E85800" w:rsidRPr="008630B9" w14:paraId="6F748BB1" w14:textId="77777777" w:rsidTr="000E2B06">
        <w:tc>
          <w:tcPr>
            <w:tcW w:w="2110" w:type="dxa"/>
            <w:shd w:val="clear" w:color="auto" w:fill="auto"/>
          </w:tcPr>
          <w:p w14:paraId="008BE320"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FUNÇÃO</w:t>
            </w:r>
          </w:p>
        </w:tc>
        <w:tc>
          <w:tcPr>
            <w:tcW w:w="2156" w:type="dxa"/>
            <w:shd w:val="clear" w:color="auto" w:fill="auto"/>
          </w:tcPr>
          <w:p w14:paraId="1194EC4A"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CRITÉRIO</w:t>
            </w:r>
          </w:p>
        </w:tc>
        <w:tc>
          <w:tcPr>
            <w:tcW w:w="2646" w:type="dxa"/>
            <w:shd w:val="clear" w:color="auto" w:fill="auto"/>
          </w:tcPr>
          <w:p w14:paraId="19398610"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ESPECIFICAÇÃO</w:t>
            </w:r>
          </w:p>
        </w:tc>
        <w:tc>
          <w:tcPr>
            <w:tcW w:w="1808" w:type="dxa"/>
            <w:shd w:val="clear" w:color="auto" w:fill="auto"/>
          </w:tcPr>
          <w:p w14:paraId="4ED8D51D"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PONTOS</w:t>
            </w:r>
          </w:p>
        </w:tc>
      </w:tr>
      <w:tr w:rsidR="00EE346F" w:rsidRPr="008630B9" w14:paraId="120FF88F" w14:textId="77777777" w:rsidTr="000E2B06">
        <w:trPr>
          <w:trHeight w:val="38"/>
        </w:trPr>
        <w:tc>
          <w:tcPr>
            <w:tcW w:w="2110" w:type="dxa"/>
            <w:vMerge w:val="restart"/>
            <w:shd w:val="clear" w:color="auto" w:fill="auto"/>
          </w:tcPr>
          <w:p w14:paraId="651FF8D7" w14:textId="7F20140E"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169A2D8B"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33D1F461"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189900A3"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40BA270F"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40794CFB"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088B0D8E"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p>
          <w:p w14:paraId="5993C84B"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Professor de Educação Básica </w:t>
            </w:r>
          </w:p>
          <w:p w14:paraId="1577B892" w14:textId="77777777"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P.E.B. dos Anos Iniciais e Educação Infantil.</w:t>
            </w:r>
          </w:p>
        </w:tc>
        <w:tc>
          <w:tcPr>
            <w:tcW w:w="2156" w:type="dxa"/>
            <w:shd w:val="clear" w:color="auto" w:fill="auto"/>
          </w:tcPr>
          <w:p w14:paraId="2CF06BEB"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Habilitação Mínima</w:t>
            </w:r>
          </w:p>
        </w:tc>
        <w:tc>
          <w:tcPr>
            <w:tcW w:w="2646" w:type="dxa"/>
            <w:shd w:val="clear" w:color="auto" w:fill="auto"/>
          </w:tcPr>
          <w:p w14:paraId="1E68D6A9"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em Pedagogia ou Normal Superior.</w:t>
            </w:r>
          </w:p>
        </w:tc>
        <w:tc>
          <w:tcPr>
            <w:tcW w:w="1808" w:type="dxa"/>
            <w:shd w:val="clear" w:color="auto" w:fill="auto"/>
          </w:tcPr>
          <w:p w14:paraId="36FFE564" w14:textId="77777777" w:rsidR="00EE346F" w:rsidRPr="008630B9" w:rsidRDefault="00EE346F" w:rsidP="008F23FF">
            <w:pPr>
              <w:suppressAutoHyphens/>
              <w:spacing w:after="0" w:line="360" w:lineRule="exact"/>
              <w:jc w:val="center"/>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05</w:t>
            </w:r>
          </w:p>
        </w:tc>
      </w:tr>
      <w:tr w:rsidR="00EE346F" w:rsidRPr="008630B9" w14:paraId="13065115" w14:textId="77777777" w:rsidTr="000E2B06">
        <w:trPr>
          <w:trHeight w:val="772"/>
        </w:trPr>
        <w:tc>
          <w:tcPr>
            <w:tcW w:w="2110" w:type="dxa"/>
            <w:vMerge/>
            <w:shd w:val="clear" w:color="auto" w:fill="auto"/>
          </w:tcPr>
          <w:p w14:paraId="09BF4784"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tc>
        <w:tc>
          <w:tcPr>
            <w:tcW w:w="2156" w:type="dxa"/>
            <w:shd w:val="clear" w:color="auto" w:fill="auto"/>
          </w:tcPr>
          <w:p w14:paraId="39CE8488" w14:textId="77777777" w:rsidR="00E77E3A" w:rsidRDefault="00E77E3A" w:rsidP="008F23FF">
            <w:pPr>
              <w:suppressAutoHyphens/>
              <w:spacing w:after="0" w:line="360" w:lineRule="exact"/>
              <w:jc w:val="both"/>
              <w:rPr>
                <w:rFonts w:ascii="Times New Roman" w:eastAsia="Times New Roman" w:hAnsi="Times New Roman" w:cs="Times New Roman"/>
                <w:sz w:val="24"/>
                <w:szCs w:val="24"/>
                <w:lang w:eastAsia="pt-BR"/>
              </w:rPr>
            </w:pPr>
          </w:p>
          <w:p w14:paraId="0A2743F6"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Habilitação</w:t>
            </w:r>
          </w:p>
        </w:tc>
        <w:tc>
          <w:tcPr>
            <w:tcW w:w="2646" w:type="dxa"/>
            <w:shd w:val="clear" w:color="auto" w:fill="auto"/>
          </w:tcPr>
          <w:p w14:paraId="3C6A4B37" w14:textId="77777777" w:rsidR="00E77E3A" w:rsidRDefault="00E77E3A" w:rsidP="008F23FF">
            <w:pPr>
              <w:suppressAutoHyphens/>
              <w:spacing w:after="0" w:line="360" w:lineRule="exact"/>
              <w:jc w:val="both"/>
              <w:rPr>
                <w:rFonts w:ascii="Times New Roman" w:eastAsia="Times New Roman" w:hAnsi="Times New Roman" w:cs="Times New Roman"/>
                <w:sz w:val="24"/>
                <w:szCs w:val="24"/>
                <w:lang w:eastAsia="pt-BR"/>
              </w:rPr>
            </w:pPr>
          </w:p>
          <w:p w14:paraId="1F66DFE7"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Pós Graduação</w:t>
            </w:r>
          </w:p>
        </w:tc>
        <w:tc>
          <w:tcPr>
            <w:tcW w:w="1808" w:type="dxa"/>
            <w:shd w:val="clear" w:color="auto" w:fill="auto"/>
          </w:tcPr>
          <w:p w14:paraId="48A868D9" w14:textId="77777777" w:rsidR="00EE346F" w:rsidRDefault="00EE346F" w:rsidP="008F23FF">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p w14:paraId="7FCB350E" w14:textId="77777777" w:rsidR="00EE346F" w:rsidRPr="00076408" w:rsidRDefault="00EE346F" w:rsidP="008F23FF">
            <w:pPr>
              <w:suppressAutoHyphens/>
              <w:spacing w:after="0" w:line="360" w:lineRule="exact"/>
              <w:jc w:val="both"/>
              <w:rPr>
                <w:rFonts w:ascii="Times New Roman" w:eastAsia="Times New Roman" w:hAnsi="Times New Roman" w:cs="Times New Roman"/>
                <w:sz w:val="20"/>
                <w:szCs w:val="24"/>
                <w:lang w:eastAsia="pt-BR"/>
              </w:rPr>
            </w:pPr>
            <w:r w:rsidRPr="00076408">
              <w:rPr>
                <w:rFonts w:ascii="Times New Roman" w:eastAsia="Times New Roman" w:hAnsi="Times New Roman" w:cs="Times New Roman"/>
                <w:sz w:val="20"/>
                <w:szCs w:val="24"/>
                <w:lang w:eastAsia="pt-BR"/>
              </w:rPr>
              <w:t xml:space="preserve"> No mínimo de 360 horas, em instituição reconhecida pelo MEC.</w:t>
            </w:r>
          </w:p>
          <w:p w14:paraId="31BF4D54"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076408">
              <w:rPr>
                <w:rFonts w:ascii="Times New Roman" w:eastAsia="Times New Roman" w:hAnsi="Times New Roman" w:cs="Times New Roman"/>
                <w:sz w:val="20"/>
                <w:szCs w:val="24"/>
                <w:lang w:eastAsia="pt-BR"/>
              </w:rPr>
              <w:t xml:space="preserve">A pontuação será cumulativa no limite de </w:t>
            </w:r>
            <w:r>
              <w:rPr>
                <w:rFonts w:ascii="Times New Roman" w:eastAsia="Times New Roman" w:hAnsi="Times New Roman" w:cs="Times New Roman"/>
                <w:sz w:val="20"/>
                <w:szCs w:val="24"/>
                <w:lang w:eastAsia="pt-BR"/>
              </w:rPr>
              <w:t>05</w:t>
            </w:r>
            <w:r w:rsidRPr="00076408">
              <w:rPr>
                <w:rFonts w:ascii="Times New Roman" w:eastAsia="Times New Roman" w:hAnsi="Times New Roman" w:cs="Times New Roman"/>
                <w:sz w:val="20"/>
                <w:szCs w:val="24"/>
                <w:lang w:eastAsia="pt-BR"/>
              </w:rPr>
              <w:t xml:space="preserve"> pontos.</w:t>
            </w:r>
          </w:p>
        </w:tc>
      </w:tr>
      <w:tr w:rsidR="00EE346F" w:rsidRPr="008630B9" w14:paraId="3A5D604B" w14:textId="77777777" w:rsidTr="000E2B06">
        <w:trPr>
          <w:trHeight w:val="555"/>
        </w:trPr>
        <w:tc>
          <w:tcPr>
            <w:tcW w:w="2110" w:type="dxa"/>
            <w:vMerge/>
            <w:shd w:val="clear" w:color="auto" w:fill="auto"/>
          </w:tcPr>
          <w:p w14:paraId="746143A1"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tc>
        <w:tc>
          <w:tcPr>
            <w:tcW w:w="2156" w:type="dxa"/>
            <w:tcBorders>
              <w:bottom w:val="single" w:sz="4" w:space="0" w:color="auto"/>
            </w:tcBorders>
            <w:shd w:val="clear" w:color="auto" w:fill="auto"/>
          </w:tcPr>
          <w:p w14:paraId="526C6FBF"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Habilitação</w:t>
            </w:r>
          </w:p>
        </w:tc>
        <w:tc>
          <w:tcPr>
            <w:tcW w:w="2646" w:type="dxa"/>
            <w:tcBorders>
              <w:bottom w:val="single" w:sz="4" w:space="0" w:color="auto"/>
            </w:tcBorders>
            <w:shd w:val="clear" w:color="auto" w:fill="auto"/>
          </w:tcPr>
          <w:p w14:paraId="2507E0C2"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Mestrado</w:t>
            </w:r>
          </w:p>
          <w:p w14:paraId="3A463B4F"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tc>
        <w:tc>
          <w:tcPr>
            <w:tcW w:w="1808" w:type="dxa"/>
            <w:tcBorders>
              <w:bottom w:val="single" w:sz="4" w:space="0" w:color="auto"/>
            </w:tcBorders>
            <w:shd w:val="clear" w:color="auto" w:fill="auto"/>
          </w:tcPr>
          <w:p w14:paraId="335E0E75" w14:textId="77777777" w:rsidR="00EE346F" w:rsidRPr="008630B9" w:rsidRDefault="00EE346F" w:rsidP="008F23FF">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r w:rsidR="00EE346F" w:rsidRPr="008630B9" w14:paraId="3C62F30A" w14:textId="77777777" w:rsidTr="000E2B06">
        <w:trPr>
          <w:trHeight w:val="960"/>
        </w:trPr>
        <w:tc>
          <w:tcPr>
            <w:tcW w:w="2110" w:type="dxa"/>
            <w:vMerge/>
            <w:shd w:val="clear" w:color="auto" w:fill="auto"/>
          </w:tcPr>
          <w:p w14:paraId="2B43E328"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tc>
        <w:tc>
          <w:tcPr>
            <w:tcW w:w="2156" w:type="dxa"/>
            <w:shd w:val="clear" w:color="auto" w:fill="auto"/>
          </w:tcPr>
          <w:p w14:paraId="666E3B10"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p w14:paraId="2DDCC43B"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Experiência </w:t>
            </w:r>
          </w:p>
          <w:p w14:paraId="0960E919"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p w14:paraId="65DB1981"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p w14:paraId="216E5743" w14:textId="77777777" w:rsidR="00EE346F" w:rsidRPr="008630B9" w:rsidRDefault="00EE346F" w:rsidP="008F23FF">
            <w:pPr>
              <w:suppressAutoHyphens/>
              <w:spacing w:after="0" w:line="360" w:lineRule="exact"/>
              <w:jc w:val="both"/>
              <w:rPr>
                <w:rFonts w:ascii="Times New Roman" w:eastAsia="Times New Roman" w:hAnsi="Times New Roman" w:cs="Times New Roman"/>
                <w:sz w:val="24"/>
                <w:szCs w:val="24"/>
                <w:lang w:eastAsia="pt-BR"/>
              </w:rPr>
            </w:pPr>
          </w:p>
        </w:tc>
        <w:tc>
          <w:tcPr>
            <w:tcW w:w="2646" w:type="dxa"/>
            <w:shd w:val="clear" w:color="auto" w:fill="auto"/>
          </w:tcPr>
          <w:p w14:paraId="21166050" w14:textId="6E2B982C" w:rsidR="00EE346F" w:rsidRPr="008630B9" w:rsidRDefault="00EE346F" w:rsidP="008F23FF">
            <w:pPr>
              <w:suppressAutoHyphens/>
              <w:spacing w:after="0" w:line="360" w:lineRule="exac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Tempo de Serviço P</w:t>
            </w:r>
            <w:r w:rsidRPr="008630B9">
              <w:rPr>
                <w:rFonts w:ascii="Times New Roman" w:eastAsia="Times New Roman" w:hAnsi="Times New Roman" w:cs="Times New Roman"/>
                <w:sz w:val="24"/>
                <w:szCs w:val="24"/>
                <w:lang w:eastAsia="pt-BR"/>
              </w:rPr>
              <w:t xml:space="preserve">úblico Municipal no </w:t>
            </w:r>
            <w:r w:rsidRPr="008630B9">
              <w:rPr>
                <w:rFonts w:ascii="Times New Roman" w:eastAsia="Times New Roman" w:hAnsi="Times New Roman" w:cs="Times New Roman"/>
                <w:bCs/>
                <w:sz w:val="24"/>
                <w:szCs w:val="24"/>
                <w:lang w:eastAsia="pt-BR"/>
              </w:rPr>
              <w:t>Município de Dom Bosco</w:t>
            </w:r>
            <w:r w:rsidR="00091A8E">
              <w:rPr>
                <w:rFonts w:ascii="Times New Roman" w:eastAsia="Times New Roman" w:hAnsi="Times New Roman" w:cs="Times New Roman"/>
                <w:bCs/>
                <w:sz w:val="24"/>
                <w:szCs w:val="24"/>
                <w:lang w:eastAsia="pt-BR"/>
              </w:rPr>
              <w:t>-MG</w:t>
            </w:r>
            <w:r w:rsidRPr="008630B9">
              <w:rPr>
                <w:rFonts w:ascii="Times New Roman" w:eastAsia="Times New Roman" w:hAnsi="Times New Roman" w:cs="Times New Roman"/>
                <w:sz w:val="24"/>
                <w:szCs w:val="24"/>
                <w:lang w:eastAsia="pt-BR"/>
              </w:rPr>
              <w:t xml:space="preserve"> específico do </w:t>
            </w:r>
            <w:r w:rsidRPr="008630B9">
              <w:rPr>
                <w:rFonts w:ascii="Times New Roman" w:eastAsia="Times New Roman" w:hAnsi="Times New Roman" w:cs="Times New Roman"/>
                <w:sz w:val="24"/>
                <w:szCs w:val="24"/>
                <w:lang w:eastAsia="pt-BR"/>
              </w:rPr>
              <w:lastRenderedPageBreak/>
              <w:t>Cargo.</w:t>
            </w:r>
          </w:p>
        </w:tc>
        <w:tc>
          <w:tcPr>
            <w:tcW w:w="1808" w:type="dxa"/>
            <w:shd w:val="clear" w:color="auto" w:fill="auto"/>
          </w:tcPr>
          <w:p w14:paraId="72798EAA" w14:textId="77777777" w:rsidR="00EE346F" w:rsidRPr="008630B9" w:rsidRDefault="00EE346F" w:rsidP="008F23FF">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05 pontos por ano </w:t>
            </w:r>
          </w:p>
        </w:tc>
      </w:tr>
      <w:tr w:rsidR="00F961ED" w:rsidRPr="008630B9" w14:paraId="0E6F6A6D" w14:textId="77777777" w:rsidTr="000E2B06">
        <w:trPr>
          <w:trHeight w:val="1140"/>
        </w:trPr>
        <w:tc>
          <w:tcPr>
            <w:tcW w:w="2110" w:type="dxa"/>
            <w:vMerge/>
            <w:shd w:val="clear" w:color="auto" w:fill="auto"/>
          </w:tcPr>
          <w:p w14:paraId="3B129409" w14:textId="77777777" w:rsidR="00F961ED" w:rsidRPr="008630B9" w:rsidRDefault="00F961ED" w:rsidP="008F23FF">
            <w:pPr>
              <w:suppressAutoHyphens/>
              <w:spacing w:after="0" w:line="360" w:lineRule="exact"/>
              <w:jc w:val="both"/>
              <w:rPr>
                <w:rFonts w:ascii="Times New Roman" w:eastAsia="Times New Roman" w:hAnsi="Times New Roman" w:cs="Times New Roman"/>
                <w:sz w:val="24"/>
                <w:szCs w:val="24"/>
                <w:lang w:eastAsia="pt-BR"/>
              </w:rPr>
            </w:pPr>
          </w:p>
        </w:tc>
        <w:tc>
          <w:tcPr>
            <w:tcW w:w="2156" w:type="dxa"/>
            <w:vMerge w:val="restart"/>
            <w:shd w:val="clear" w:color="auto" w:fill="auto"/>
          </w:tcPr>
          <w:p w14:paraId="52C5E919" w14:textId="77777777" w:rsidR="00F961ED" w:rsidRPr="008630B9" w:rsidRDefault="00F961ED" w:rsidP="008F23FF">
            <w:pPr>
              <w:suppressAutoHyphens/>
              <w:spacing w:after="0" w:line="360" w:lineRule="exact"/>
              <w:jc w:val="both"/>
              <w:rPr>
                <w:rFonts w:ascii="Times New Roman" w:eastAsia="Times New Roman" w:hAnsi="Times New Roman" w:cs="Times New Roman"/>
                <w:sz w:val="24"/>
                <w:szCs w:val="24"/>
                <w:lang w:eastAsia="pt-BR"/>
              </w:rPr>
            </w:pPr>
          </w:p>
          <w:p w14:paraId="255F8EB2" w14:textId="77777777" w:rsidR="00F961ED" w:rsidRDefault="00F961ED"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Experiência </w:t>
            </w:r>
          </w:p>
          <w:p w14:paraId="2BA6D943" w14:textId="77777777" w:rsidR="00F961ED" w:rsidRDefault="00F961ED" w:rsidP="008F23FF">
            <w:pPr>
              <w:suppressAutoHyphens/>
              <w:spacing w:after="0" w:line="360" w:lineRule="exact"/>
              <w:jc w:val="both"/>
              <w:rPr>
                <w:rFonts w:ascii="Times New Roman" w:eastAsia="Times New Roman" w:hAnsi="Times New Roman" w:cs="Times New Roman"/>
                <w:sz w:val="24"/>
                <w:szCs w:val="24"/>
                <w:lang w:eastAsia="pt-BR"/>
              </w:rPr>
            </w:pPr>
          </w:p>
          <w:p w14:paraId="0D8C3708" w14:textId="3AE9A8D8" w:rsidR="00F961ED" w:rsidRPr="008630B9" w:rsidRDefault="00F961ED" w:rsidP="008F23FF">
            <w:pPr>
              <w:suppressAutoHyphens/>
              <w:spacing w:after="0" w:line="360" w:lineRule="exact"/>
              <w:jc w:val="both"/>
              <w:rPr>
                <w:rFonts w:ascii="Times New Roman" w:eastAsia="Times New Roman" w:hAnsi="Times New Roman" w:cs="Times New Roman"/>
                <w:sz w:val="24"/>
                <w:szCs w:val="24"/>
                <w:lang w:eastAsia="pt-BR"/>
              </w:rPr>
            </w:pPr>
          </w:p>
        </w:tc>
        <w:tc>
          <w:tcPr>
            <w:tcW w:w="2646" w:type="dxa"/>
            <w:shd w:val="clear" w:color="auto" w:fill="auto"/>
          </w:tcPr>
          <w:p w14:paraId="5727E44E" w14:textId="77777777" w:rsidR="00F961ED" w:rsidRPr="008630B9" w:rsidRDefault="00F961ED" w:rsidP="008F23FF">
            <w:pPr>
              <w:suppressAutoHyphens/>
              <w:spacing w:after="0" w:line="360" w:lineRule="exac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Tempo de Serviço Público E</w:t>
            </w:r>
            <w:r w:rsidRPr="008630B9">
              <w:rPr>
                <w:rFonts w:ascii="Times New Roman" w:eastAsia="Times New Roman" w:hAnsi="Times New Roman" w:cs="Times New Roman"/>
                <w:sz w:val="24"/>
                <w:szCs w:val="24"/>
                <w:lang w:eastAsia="pt-BR"/>
              </w:rPr>
              <w:t>specífico do Cargo.</w:t>
            </w:r>
          </w:p>
          <w:p w14:paraId="306E593B" w14:textId="77777777" w:rsidR="00F961ED" w:rsidRPr="008630B9" w:rsidRDefault="00F961ED" w:rsidP="008F23FF">
            <w:pPr>
              <w:suppressAutoHyphens/>
              <w:spacing w:after="0" w:line="360" w:lineRule="exact"/>
              <w:rPr>
                <w:rFonts w:ascii="Times New Roman" w:eastAsia="Times New Roman" w:hAnsi="Times New Roman" w:cs="Times New Roman"/>
                <w:sz w:val="24"/>
                <w:szCs w:val="24"/>
                <w:lang w:eastAsia="pt-BR"/>
              </w:rPr>
            </w:pPr>
          </w:p>
        </w:tc>
        <w:tc>
          <w:tcPr>
            <w:tcW w:w="1808" w:type="dxa"/>
            <w:shd w:val="clear" w:color="auto" w:fill="auto"/>
          </w:tcPr>
          <w:p w14:paraId="1461FE8F" w14:textId="77777777" w:rsidR="00F961ED" w:rsidRPr="008630B9" w:rsidRDefault="00F961ED" w:rsidP="008F23FF">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02 pontos por ano </w:t>
            </w:r>
          </w:p>
        </w:tc>
      </w:tr>
      <w:tr w:rsidR="00F961ED" w:rsidRPr="008630B9" w14:paraId="2C40884B" w14:textId="77777777" w:rsidTr="000E2B06">
        <w:trPr>
          <w:trHeight w:val="645"/>
        </w:trPr>
        <w:tc>
          <w:tcPr>
            <w:tcW w:w="2110" w:type="dxa"/>
            <w:vMerge/>
            <w:shd w:val="clear" w:color="auto" w:fill="auto"/>
          </w:tcPr>
          <w:p w14:paraId="5B14CD9C" w14:textId="77777777" w:rsidR="00F961ED" w:rsidRPr="008630B9" w:rsidRDefault="00F961ED" w:rsidP="008F23FF">
            <w:pPr>
              <w:suppressAutoHyphens/>
              <w:spacing w:after="0" w:line="360" w:lineRule="exact"/>
              <w:jc w:val="both"/>
              <w:rPr>
                <w:rFonts w:ascii="Times New Roman" w:eastAsia="Times New Roman" w:hAnsi="Times New Roman" w:cs="Times New Roman"/>
                <w:sz w:val="24"/>
                <w:szCs w:val="24"/>
                <w:lang w:eastAsia="pt-BR"/>
              </w:rPr>
            </w:pPr>
          </w:p>
        </w:tc>
        <w:tc>
          <w:tcPr>
            <w:tcW w:w="2156" w:type="dxa"/>
            <w:vMerge/>
            <w:shd w:val="clear" w:color="auto" w:fill="auto"/>
          </w:tcPr>
          <w:p w14:paraId="4820D23B" w14:textId="37EBC4CF" w:rsidR="00F961ED" w:rsidRPr="008630B9" w:rsidRDefault="00F961ED" w:rsidP="008F23FF">
            <w:pPr>
              <w:suppressAutoHyphens/>
              <w:spacing w:after="0" w:line="360" w:lineRule="exact"/>
              <w:jc w:val="both"/>
              <w:rPr>
                <w:rFonts w:ascii="Times New Roman" w:eastAsia="Times New Roman" w:hAnsi="Times New Roman" w:cs="Times New Roman"/>
                <w:sz w:val="24"/>
                <w:szCs w:val="24"/>
                <w:lang w:eastAsia="pt-BR"/>
              </w:rPr>
            </w:pPr>
          </w:p>
        </w:tc>
        <w:tc>
          <w:tcPr>
            <w:tcW w:w="2646" w:type="dxa"/>
            <w:shd w:val="clear" w:color="auto" w:fill="auto"/>
          </w:tcPr>
          <w:p w14:paraId="0D2DA206" w14:textId="77777777" w:rsidR="000E2B06" w:rsidRDefault="00E74849" w:rsidP="00E74849">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Ter Trabalhado os últimos três meses do ano de 2023</w:t>
            </w:r>
          </w:p>
          <w:p w14:paraId="2156966D" w14:textId="2AAD66C5" w:rsidR="00E74849" w:rsidRDefault="00E74849" w:rsidP="00E74849">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(outubro, novembro e dezembro), na Rede Municipal de Ensino de Dom Bosco-MG.</w:t>
            </w:r>
          </w:p>
          <w:p w14:paraId="2E2E053D" w14:textId="1B0B7364" w:rsidR="00F961ED" w:rsidRDefault="00F961ED" w:rsidP="008F23FF">
            <w:pPr>
              <w:suppressAutoHyphens/>
              <w:spacing w:after="0" w:line="360" w:lineRule="exact"/>
              <w:rPr>
                <w:rFonts w:ascii="Times New Roman" w:eastAsia="Times New Roman" w:hAnsi="Times New Roman" w:cs="Times New Roman"/>
                <w:sz w:val="24"/>
                <w:szCs w:val="24"/>
                <w:lang w:eastAsia="pt-BR"/>
              </w:rPr>
            </w:pPr>
          </w:p>
        </w:tc>
        <w:tc>
          <w:tcPr>
            <w:tcW w:w="1808" w:type="dxa"/>
            <w:shd w:val="clear" w:color="auto" w:fill="auto"/>
          </w:tcPr>
          <w:p w14:paraId="368BCCE7" w14:textId="2CFDD249" w:rsidR="00F961ED" w:rsidRDefault="00F961ED" w:rsidP="008F23FF">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05 pontos </w:t>
            </w:r>
          </w:p>
        </w:tc>
      </w:tr>
    </w:tbl>
    <w:p w14:paraId="63528D18" w14:textId="77777777" w:rsidR="00E85800" w:rsidRPr="008630B9"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56"/>
        <w:gridCol w:w="2358"/>
        <w:gridCol w:w="2096"/>
      </w:tblGrid>
      <w:tr w:rsidR="00E85800" w:rsidRPr="008630B9" w14:paraId="6B9BB811" w14:textId="77777777" w:rsidTr="008F23FF">
        <w:trPr>
          <w:jc w:val="center"/>
        </w:trPr>
        <w:tc>
          <w:tcPr>
            <w:tcW w:w="2110" w:type="dxa"/>
            <w:shd w:val="clear" w:color="auto" w:fill="auto"/>
          </w:tcPr>
          <w:p w14:paraId="70FBC614"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bookmarkStart w:id="2" w:name="_Hlk123739434"/>
            <w:r w:rsidRPr="008630B9">
              <w:rPr>
                <w:rFonts w:ascii="Times New Roman" w:eastAsia="Calibri" w:hAnsi="Times New Roman" w:cs="Times New Roman"/>
                <w:b/>
                <w:bCs/>
                <w:color w:val="000000"/>
                <w:sz w:val="24"/>
                <w:szCs w:val="24"/>
                <w:lang w:eastAsia="zh-CN"/>
              </w:rPr>
              <w:t>FUNÇÃO</w:t>
            </w:r>
          </w:p>
        </w:tc>
        <w:tc>
          <w:tcPr>
            <w:tcW w:w="2156" w:type="dxa"/>
            <w:shd w:val="clear" w:color="auto" w:fill="auto"/>
          </w:tcPr>
          <w:p w14:paraId="05EAF0D8"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CRITÉRIO</w:t>
            </w:r>
          </w:p>
        </w:tc>
        <w:tc>
          <w:tcPr>
            <w:tcW w:w="2358" w:type="dxa"/>
            <w:shd w:val="clear" w:color="auto" w:fill="auto"/>
          </w:tcPr>
          <w:p w14:paraId="21264073"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ESPECIFICAÇÃO</w:t>
            </w:r>
          </w:p>
        </w:tc>
        <w:tc>
          <w:tcPr>
            <w:tcW w:w="2096" w:type="dxa"/>
            <w:shd w:val="clear" w:color="auto" w:fill="auto"/>
          </w:tcPr>
          <w:p w14:paraId="5383352C"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PONTOS</w:t>
            </w:r>
          </w:p>
        </w:tc>
      </w:tr>
      <w:tr w:rsidR="00F961ED" w:rsidRPr="008630B9" w14:paraId="1E468F15" w14:textId="77777777" w:rsidTr="008F23FF">
        <w:trPr>
          <w:trHeight w:val="38"/>
          <w:jc w:val="center"/>
        </w:trPr>
        <w:tc>
          <w:tcPr>
            <w:tcW w:w="2110" w:type="dxa"/>
            <w:vMerge w:val="restart"/>
            <w:shd w:val="clear" w:color="auto" w:fill="auto"/>
          </w:tcPr>
          <w:p w14:paraId="4FF15145"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77C7AFE3"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42B37FEA"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7B3F15F0"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3E39818A"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3F2B4D98"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7B4C9E7A"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45689B7E"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5921FD46"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p w14:paraId="07FE51BB"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Especialista de Educação Básica</w:t>
            </w:r>
          </w:p>
        </w:tc>
        <w:tc>
          <w:tcPr>
            <w:tcW w:w="2156" w:type="dxa"/>
            <w:shd w:val="clear" w:color="auto" w:fill="auto"/>
          </w:tcPr>
          <w:p w14:paraId="60A7139D" w14:textId="77777777" w:rsidR="003D583A" w:rsidRDefault="003D583A" w:rsidP="008F23FF">
            <w:pPr>
              <w:suppressAutoHyphens/>
              <w:spacing w:after="0" w:line="360" w:lineRule="exact"/>
              <w:jc w:val="center"/>
              <w:rPr>
                <w:rFonts w:ascii="Times New Roman" w:eastAsia="Calibri" w:hAnsi="Times New Roman" w:cs="Times New Roman"/>
                <w:color w:val="000000"/>
                <w:sz w:val="24"/>
                <w:szCs w:val="24"/>
                <w:lang w:eastAsia="zh-CN"/>
              </w:rPr>
            </w:pPr>
          </w:p>
          <w:p w14:paraId="42922A9B"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 Mínima</w:t>
            </w:r>
          </w:p>
        </w:tc>
        <w:tc>
          <w:tcPr>
            <w:tcW w:w="2358" w:type="dxa"/>
            <w:shd w:val="clear" w:color="auto" w:fill="auto"/>
          </w:tcPr>
          <w:p w14:paraId="7C795492"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 xml:space="preserve">Nível Superior </w:t>
            </w:r>
            <w:r>
              <w:rPr>
                <w:rFonts w:ascii="Times New Roman" w:eastAsia="Calibri" w:hAnsi="Times New Roman" w:cs="Times New Roman"/>
                <w:color w:val="000000"/>
                <w:sz w:val="24"/>
                <w:szCs w:val="24"/>
                <w:lang w:eastAsia="zh-CN"/>
              </w:rPr>
              <w:t>em Pedagogia com Habilitação em Orientação Educacional e/ou Supervisão Escolar.</w:t>
            </w:r>
          </w:p>
        </w:tc>
        <w:tc>
          <w:tcPr>
            <w:tcW w:w="2096" w:type="dxa"/>
            <w:shd w:val="clear" w:color="auto" w:fill="auto"/>
          </w:tcPr>
          <w:p w14:paraId="04A84F99" w14:textId="77777777" w:rsidR="003D583A" w:rsidRDefault="003D583A" w:rsidP="008F23FF">
            <w:pPr>
              <w:suppressAutoHyphens/>
              <w:spacing w:after="0" w:line="360" w:lineRule="exact"/>
              <w:jc w:val="center"/>
              <w:rPr>
                <w:rFonts w:ascii="Times New Roman" w:eastAsia="Calibri" w:hAnsi="Times New Roman" w:cs="Times New Roman"/>
                <w:color w:val="000000"/>
                <w:sz w:val="24"/>
                <w:szCs w:val="24"/>
                <w:lang w:eastAsia="zh-CN"/>
              </w:rPr>
            </w:pPr>
          </w:p>
          <w:p w14:paraId="55AE6431"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05</w:t>
            </w:r>
          </w:p>
        </w:tc>
      </w:tr>
      <w:tr w:rsidR="00F961ED" w:rsidRPr="008630B9" w14:paraId="0EF44610" w14:textId="77777777" w:rsidTr="008F23FF">
        <w:trPr>
          <w:trHeight w:val="772"/>
          <w:jc w:val="center"/>
        </w:trPr>
        <w:tc>
          <w:tcPr>
            <w:tcW w:w="2110" w:type="dxa"/>
            <w:vMerge/>
            <w:shd w:val="clear" w:color="auto" w:fill="auto"/>
          </w:tcPr>
          <w:p w14:paraId="13EBE5F5"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480240BA" w14:textId="77777777" w:rsidR="003D583A" w:rsidRDefault="003D583A" w:rsidP="008F23FF">
            <w:pPr>
              <w:suppressAutoHyphens/>
              <w:spacing w:after="0" w:line="360" w:lineRule="exact"/>
              <w:jc w:val="center"/>
              <w:rPr>
                <w:rFonts w:ascii="Times New Roman" w:eastAsia="Calibri" w:hAnsi="Times New Roman" w:cs="Times New Roman"/>
                <w:color w:val="000000"/>
                <w:sz w:val="24"/>
                <w:szCs w:val="24"/>
                <w:lang w:eastAsia="zh-CN"/>
              </w:rPr>
            </w:pPr>
          </w:p>
          <w:p w14:paraId="5BE1ACDD"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shd w:val="clear" w:color="auto" w:fill="auto"/>
          </w:tcPr>
          <w:p w14:paraId="7BB17159" w14:textId="77777777" w:rsidR="00F961ED" w:rsidRPr="008630B9" w:rsidRDefault="00F961ED" w:rsidP="00383195">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Pós Graduação</w:t>
            </w:r>
          </w:p>
        </w:tc>
        <w:tc>
          <w:tcPr>
            <w:tcW w:w="2096" w:type="dxa"/>
            <w:shd w:val="clear" w:color="auto" w:fill="auto"/>
          </w:tcPr>
          <w:p w14:paraId="61566615" w14:textId="77777777" w:rsidR="00F961ED"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4A970C1E" w14:textId="77777777" w:rsidR="00F961ED" w:rsidRPr="00076408" w:rsidRDefault="00F961ED" w:rsidP="008F23FF">
            <w:pPr>
              <w:suppressAutoHyphens/>
              <w:spacing w:after="0" w:line="360" w:lineRule="exact"/>
              <w:jc w:val="both"/>
              <w:rPr>
                <w:rFonts w:ascii="Times New Roman" w:eastAsia="Times New Roman" w:hAnsi="Times New Roman" w:cs="Times New Roman"/>
                <w:sz w:val="20"/>
                <w:szCs w:val="24"/>
                <w:lang w:eastAsia="pt-BR"/>
              </w:rPr>
            </w:pPr>
            <w:r w:rsidRPr="00076408">
              <w:rPr>
                <w:rFonts w:ascii="Times New Roman" w:eastAsia="Times New Roman" w:hAnsi="Times New Roman" w:cs="Times New Roman"/>
                <w:sz w:val="20"/>
                <w:szCs w:val="24"/>
                <w:lang w:eastAsia="pt-BR"/>
              </w:rPr>
              <w:t>No mínimo de 360 horas, em instituição reconhecida pelo MEC.</w:t>
            </w:r>
          </w:p>
          <w:p w14:paraId="1FB8C899"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sidRPr="00076408">
              <w:rPr>
                <w:rFonts w:ascii="Times New Roman" w:eastAsia="Times New Roman" w:hAnsi="Times New Roman" w:cs="Times New Roman"/>
                <w:sz w:val="20"/>
                <w:szCs w:val="24"/>
                <w:lang w:eastAsia="pt-BR"/>
              </w:rPr>
              <w:t xml:space="preserve">A pontuação será cumulativa no limite de </w:t>
            </w:r>
            <w:r>
              <w:rPr>
                <w:rFonts w:ascii="Times New Roman" w:eastAsia="Times New Roman" w:hAnsi="Times New Roman" w:cs="Times New Roman"/>
                <w:sz w:val="20"/>
                <w:szCs w:val="24"/>
                <w:lang w:eastAsia="pt-BR"/>
              </w:rPr>
              <w:t>05</w:t>
            </w:r>
            <w:r w:rsidRPr="00076408">
              <w:rPr>
                <w:rFonts w:ascii="Times New Roman" w:eastAsia="Times New Roman" w:hAnsi="Times New Roman" w:cs="Times New Roman"/>
                <w:sz w:val="20"/>
                <w:szCs w:val="24"/>
                <w:lang w:eastAsia="pt-BR"/>
              </w:rPr>
              <w:t xml:space="preserve"> pontos.</w:t>
            </w:r>
          </w:p>
        </w:tc>
      </w:tr>
      <w:tr w:rsidR="00F961ED" w:rsidRPr="008630B9" w14:paraId="4A975488" w14:textId="77777777" w:rsidTr="008F23FF">
        <w:trPr>
          <w:trHeight w:val="555"/>
          <w:jc w:val="center"/>
        </w:trPr>
        <w:tc>
          <w:tcPr>
            <w:tcW w:w="2110" w:type="dxa"/>
            <w:vMerge/>
            <w:shd w:val="clear" w:color="auto" w:fill="auto"/>
          </w:tcPr>
          <w:p w14:paraId="4C309B4B"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tcBorders>
              <w:bottom w:val="single" w:sz="4" w:space="0" w:color="auto"/>
            </w:tcBorders>
            <w:shd w:val="clear" w:color="auto" w:fill="auto"/>
          </w:tcPr>
          <w:p w14:paraId="7FC27105"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tcBorders>
              <w:bottom w:val="single" w:sz="4" w:space="0" w:color="auto"/>
            </w:tcBorders>
            <w:shd w:val="clear" w:color="auto" w:fill="auto"/>
          </w:tcPr>
          <w:p w14:paraId="6176D8C8" w14:textId="77777777" w:rsidR="00F961ED" w:rsidRPr="008630B9" w:rsidRDefault="00F961ED" w:rsidP="00383195">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Mestrado</w:t>
            </w:r>
          </w:p>
          <w:p w14:paraId="27675630"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096" w:type="dxa"/>
            <w:tcBorders>
              <w:bottom w:val="single" w:sz="4" w:space="0" w:color="auto"/>
            </w:tcBorders>
            <w:shd w:val="clear" w:color="auto" w:fill="auto"/>
          </w:tcPr>
          <w:p w14:paraId="426227A2"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w:t>
            </w:r>
          </w:p>
        </w:tc>
      </w:tr>
      <w:tr w:rsidR="00F961ED" w:rsidRPr="008630B9" w14:paraId="77DD13E2" w14:textId="77777777" w:rsidTr="008F23FF">
        <w:trPr>
          <w:trHeight w:val="960"/>
          <w:jc w:val="center"/>
        </w:trPr>
        <w:tc>
          <w:tcPr>
            <w:tcW w:w="2110" w:type="dxa"/>
            <w:vMerge/>
            <w:shd w:val="clear" w:color="auto" w:fill="auto"/>
          </w:tcPr>
          <w:p w14:paraId="2A92C7B7"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5C0476F1"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p w14:paraId="3253F5FC"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p w14:paraId="5A1096BE"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p w14:paraId="4973DAD4"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p w14:paraId="7C9ECEC1"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shd w:val="clear" w:color="auto" w:fill="auto"/>
          </w:tcPr>
          <w:p w14:paraId="736EB6D9"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w:t>
            </w:r>
            <w:r w:rsidRPr="008630B9">
              <w:rPr>
                <w:rFonts w:ascii="Times New Roman" w:eastAsia="Calibri" w:hAnsi="Times New Roman" w:cs="Times New Roman"/>
                <w:color w:val="000000"/>
                <w:sz w:val="24"/>
                <w:szCs w:val="24"/>
                <w:lang w:eastAsia="zh-CN"/>
              </w:rPr>
              <w:t xml:space="preserve">úblico Municipal no </w:t>
            </w:r>
            <w:r w:rsidRPr="008630B9">
              <w:rPr>
                <w:rFonts w:ascii="Times New Roman" w:eastAsia="Calibri" w:hAnsi="Times New Roman" w:cs="Times New Roman"/>
                <w:bCs/>
                <w:color w:val="000000"/>
                <w:sz w:val="24"/>
                <w:szCs w:val="24"/>
                <w:lang w:eastAsia="zh-CN"/>
              </w:rPr>
              <w:t>Município de Dom Bosco</w:t>
            </w:r>
            <w:r w:rsidRPr="008630B9">
              <w:rPr>
                <w:rFonts w:ascii="Times New Roman" w:eastAsia="Calibri" w:hAnsi="Times New Roman" w:cs="Times New Roman"/>
                <w:color w:val="000000"/>
                <w:sz w:val="24"/>
                <w:szCs w:val="24"/>
                <w:lang w:eastAsia="zh-CN"/>
              </w:rPr>
              <w:t xml:space="preserve"> específico do Cargo.</w:t>
            </w:r>
          </w:p>
        </w:tc>
        <w:tc>
          <w:tcPr>
            <w:tcW w:w="2096" w:type="dxa"/>
            <w:shd w:val="clear" w:color="auto" w:fill="auto"/>
          </w:tcPr>
          <w:p w14:paraId="7969A308"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p w14:paraId="64A06204"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05 pontos por ano</w:t>
            </w:r>
          </w:p>
        </w:tc>
      </w:tr>
      <w:tr w:rsidR="00F961ED" w:rsidRPr="008630B9" w14:paraId="75269ADC" w14:textId="77777777" w:rsidTr="00F961ED">
        <w:trPr>
          <w:trHeight w:val="1050"/>
          <w:jc w:val="center"/>
        </w:trPr>
        <w:tc>
          <w:tcPr>
            <w:tcW w:w="2110" w:type="dxa"/>
            <w:vMerge/>
            <w:shd w:val="clear" w:color="auto" w:fill="auto"/>
          </w:tcPr>
          <w:p w14:paraId="7750BC89"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val="restart"/>
            <w:shd w:val="clear" w:color="auto" w:fill="auto"/>
          </w:tcPr>
          <w:p w14:paraId="6F5DC249"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p w14:paraId="7AF367B9"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tc>
        <w:tc>
          <w:tcPr>
            <w:tcW w:w="2358" w:type="dxa"/>
            <w:shd w:val="clear" w:color="auto" w:fill="auto"/>
          </w:tcPr>
          <w:p w14:paraId="66DF1220" w14:textId="445103D1"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Público E</w:t>
            </w:r>
            <w:r w:rsidRPr="008630B9">
              <w:rPr>
                <w:rFonts w:ascii="Times New Roman" w:eastAsia="Calibri" w:hAnsi="Times New Roman" w:cs="Times New Roman"/>
                <w:color w:val="000000"/>
                <w:sz w:val="24"/>
                <w:szCs w:val="24"/>
                <w:lang w:eastAsia="zh-CN"/>
              </w:rPr>
              <w:t>specífico do Cargo.</w:t>
            </w:r>
          </w:p>
        </w:tc>
        <w:tc>
          <w:tcPr>
            <w:tcW w:w="2096" w:type="dxa"/>
            <w:shd w:val="clear" w:color="auto" w:fill="auto"/>
          </w:tcPr>
          <w:p w14:paraId="16C74173"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w:t>
            </w:r>
            <w:r w:rsidRPr="000B5F69">
              <w:rPr>
                <w:rFonts w:ascii="Times New Roman" w:eastAsia="Calibri" w:hAnsi="Times New Roman" w:cs="Times New Roman"/>
                <w:color w:val="000000"/>
                <w:sz w:val="24"/>
                <w:szCs w:val="24"/>
                <w:lang w:eastAsia="zh-CN"/>
              </w:rPr>
              <w:t>2 pontos por ano</w:t>
            </w:r>
          </w:p>
        </w:tc>
      </w:tr>
      <w:tr w:rsidR="00F961ED" w:rsidRPr="008630B9" w14:paraId="79D7CBD0" w14:textId="77777777" w:rsidTr="008F23FF">
        <w:trPr>
          <w:trHeight w:val="735"/>
          <w:jc w:val="center"/>
        </w:trPr>
        <w:tc>
          <w:tcPr>
            <w:tcW w:w="2110" w:type="dxa"/>
            <w:vMerge/>
            <w:shd w:val="clear" w:color="auto" w:fill="auto"/>
          </w:tcPr>
          <w:p w14:paraId="36530391" w14:textId="77777777" w:rsidR="00F961ED" w:rsidRPr="008630B9"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shd w:val="clear" w:color="auto" w:fill="auto"/>
          </w:tcPr>
          <w:p w14:paraId="29BC9C3B" w14:textId="77777777" w:rsidR="00F961ED" w:rsidRPr="008630B9"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shd w:val="clear" w:color="auto" w:fill="auto"/>
          </w:tcPr>
          <w:p w14:paraId="6DB7EECC" w14:textId="7A5DB74A" w:rsidR="00F961ED"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Ter Trabalhado os ú</w:t>
            </w:r>
            <w:r w:rsidR="00091A8E">
              <w:rPr>
                <w:rFonts w:ascii="Times New Roman" w:eastAsia="Times New Roman" w:hAnsi="Times New Roman" w:cs="Times New Roman"/>
                <w:sz w:val="24"/>
                <w:szCs w:val="24"/>
                <w:lang w:eastAsia="pt-BR"/>
              </w:rPr>
              <w:t>ltimos três meses do ano de 2023</w:t>
            </w:r>
            <w:r>
              <w:rPr>
                <w:rFonts w:ascii="Times New Roman" w:eastAsia="Times New Roman" w:hAnsi="Times New Roman" w:cs="Times New Roman"/>
                <w:sz w:val="24"/>
                <w:szCs w:val="24"/>
                <w:lang w:eastAsia="pt-BR"/>
              </w:rPr>
              <w:t>(outubro, novembro e dezembro</w:t>
            </w:r>
            <w:proofErr w:type="gramStart"/>
            <w:r>
              <w:rPr>
                <w:rFonts w:ascii="Times New Roman" w:eastAsia="Times New Roman" w:hAnsi="Times New Roman" w:cs="Times New Roman"/>
                <w:sz w:val="24"/>
                <w:szCs w:val="24"/>
                <w:lang w:eastAsia="pt-BR"/>
              </w:rPr>
              <w:t>)</w:t>
            </w:r>
            <w:proofErr w:type="gramEnd"/>
          </w:p>
          <w:p w14:paraId="43C25302" w14:textId="77777777" w:rsidR="00F961ED" w:rsidRDefault="00F961ED"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096" w:type="dxa"/>
            <w:shd w:val="clear" w:color="auto" w:fill="auto"/>
          </w:tcPr>
          <w:p w14:paraId="10F749D3" w14:textId="5C4535C7" w:rsidR="00F961ED" w:rsidRDefault="00F961ED"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 pontos</w:t>
            </w:r>
          </w:p>
        </w:tc>
      </w:tr>
    </w:tbl>
    <w:p w14:paraId="5530C1E1" w14:textId="40557CA5" w:rsidR="00AB2EBB" w:rsidRDefault="00AB2EBB" w:rsidP="00E85800">
      <w:pPr>
        <w:suppressAutoHyphens/>
        <w:spacing w:after="0" w:line="360" w:lineRule="exact"/>
        <w:jc w:val="both"/>
        <w:rPr>
          <w:rFonts w:ascii="Times New Roman" w:eastAsia="Calibri" w:hAnsi="Times New Roman" w:cs="Times New Roman"/>
          <w:color w:val="000000"/>
          <w:sz w:val="24"/>
          <w:szCs w:val="24"/>
          <w:lang w:eastAsia="zh-CN"/>
        </w:rPr>
      </w:pPr>
    </w:p>
    <w:p w14:paraId="2A9B9F42" w14:textId="77777777" w:rsidR="00AB2EBB" w:rsidRPr="008630B9" w:rsidRDefault="00AB2EBB" w:rsidP="00E85800">
      <w:pPr>
        <w:suppressAutoHyphens/>
        <w:spacing w:after="0" w:line="360" w:lineRule="exact"/>
        <w:jc w:val="both"/>
        <w:rPr>
          <w:rFonts w:ascii="Times New Roman" w:eastAsia="Calibri" w:hAnsi="Times New Roman" w:cs="Times New Roma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56"/>
        <w:gridCol w:w="2358"/>
        <w:gridCol w:w="2096"/>
      </w:tblGrid>
      <w:tr w:rsidR="00E85800" w:rsidRPr="008630B9" w14:paraId="5FBFC015" w14:textId="77777777" w:rsidTr="008F23FF">
        <w:tc>
          <w:tcPr>
            <w:tcW w:w="2110" w:type="dxa"/>
            <w:shd w:val="clear" w:color="auto" w:fill="auto"/>
          </w:tcPr>
          <w:bookmarkEnd w:id="2"/>
          <w:p w14:paraId="2FC651AA"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FUNÇÃO</w:t>
            </w:r>
          </w:p>
        </w:tc>
        <w:tc>
          <w:tcPr>
            <w:tcW w:w="2156" w:type="dxa"/>
            <w:shd w:val="clear" w:color="auto" w:fill="auto"/>
          </w:tcPr>
          <w:p w14:paraId="6637B847"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CRITÉRIO</w:t>
            </w:r>
          </w:p>
        </w:tc>
        <w:tc>
          <w:tcPr>
            <w:tcW w:w="2358" w:type="dxa"/>
            <w:shd w:val="clear" w:color="auto" w:fill="auto"/>
          </w:tcPr>
          <w:p w14:paraId="02A56D9D"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ESPECIFICAÇÃO</w:t>
            </w:r>
          </w:p>
        </w:tc>
        <w:tc>
          <w:tcPr>
            <w:tcW w:w="2096" w:type="dxa"/>
            <w:shd w:val="clear" w:color="auto" w:fill="auto"/>
          </w:tcPr>
          <w:p w14:paraId="1F6AD024" w14:textId="77777777" w:rsidR="00E85800" w:rsidRPr="008630B9" w:rsidRDefault="00E85800" w:rsidP="008F23FF">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PONTOS</w:t>
            </w:r>
          </w:p>
        </w:tc>
      </w:tr>
      <w:tr w:rsidR="00AB2EBB" w:rsidRPr="008630B9" w14:paraId="3B1F98F5" w14:textId="77777777" w:rsidTr="008F23FF">
        <w:trPr>
          <w:trHeight w:val="38"/>
        </w:trPr>
        <w:tc>
          <w:tcPr>
            <w:tcW w:w="2110" w:type="dxa"/>
            <w:vMerge w:val="restart"/>
            <w:shd w:val="clear" w:color="auto" w:fill="auto"/>
          </w:tcPr>
          <w:p w14:paraId="5A38CFA7"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p w14:paraId="50831455"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p w14:paraId="4FAFD27A"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p w14:paraId="272A64BE"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p w14:paraId="20679F5F"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Professor de Educação Básica-PEB dos Anos Finais.</w:t>
            </w:r>
          </w:p>
          <w:p w14:paraId="4259CAE4"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09C95C55"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 Mínima</w:t>
            </w:r>
          </w:p>
        </w:tc>
        <w:tc>
          <w:tcPr>
            <w:tcW w:w="2358" w:type="dxa"/>
            <w:shd w:val="clear" w:color="auto" w:fill="auto"/>
          </w:tcPr>
          <w:p w14:paraId="0CE7D1A5"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 xml:space="preserve">Nível Superior </w:t>
            </w:r>
            <w:r>
              <w:rPr>
                <w:rFonts w:ascii="Times New Roman" w:eastAsia="Calibri" w:hAnsi="Times New Roman" w:cs="Times New Roman"/>
                <w:color w:val="000000"/>
                <w:sz w:val="24"/>
                <w:szCs w:val="24"/>
                <w:lang w:eastAsia="zh-CN"/>
              </w:rPr>
              <w:t>de Habilitação Específica na Disciplina.</w:t>
            </w:r>
          </w:p>
        </w:tc>
        <w:tc>
          <w:tcPr>
            <w:tcW w:w="2096" w:type="dxa"/>
            <w:shd w:val="clear" w:color="auto" w:fill="auto"/>
          </w:tcPr>
          <w:p w14:paraId="3462533A"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05</w:t>
            </w:r>
          </w:p>
        </w:tc>
      </w:tr>
      <w:tr w:rsidR="00AB2EBB" w:rsidRPr="008630B9" w14:paraId="48B3CC3D" w14:textId="77777777" w:rsidTr="008F23FF">
        <w:trPr>
          <w:trHeight w:val="772"/>
        </w:trPr>
        <w:tc>
          <w:tcPr>
            <w:tcW w:w="2110" w:type="dxa"/>
            <w:vMerge/>
            <w:shd w:val="clear" w:color="auto" w:fill="auto"/>
          </w:tcPr>
          <w:p w14:paraId="463BD462"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004F843B"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shd w:val="clear" w:color="auto" w:fill="auto"/>
          </w:tcPr>
          <w:p w14:paraId="059069A2"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Pós Graduação</w:t>
            </w:r>
          </w:p>
        </w:tc>
        <w:tc>
          <w:tcPr>
            <w:tcW w:w="2096" w:type="dxa"/>
            <w:shd w:val="clear" w:color="auto" w:fill="auto"/>
          </w:tcPr>
          <w:p w14:paraId="1031270D"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tc>
      </w:tr>
      <w:tr w:rsidR="00AB2EBB" w:rsidRPr="008630B9" w14:paraId="2F3D3F40" w14:textId="77777777" w:rsidTr="008F23FF">
        <w:trPr>
          <w:trHeight w:val="555"/>
        </w:trPr>
        <w:tc>
          <w:tcPr>
            <w:tcW w:w="2110" w:type="dxa"/>
            <w:vMerge/>
            <w:shd w:val="clear" w:color="auto" w:fill="auto"/>
          </w:tcPr>
          <w:p w14:paraId="34AF21C1"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tcBorders>
              <w:bottom w:val="single" w:sz="4" w:space="0" w:color="auto"/>
            </w:tcBorders>
            <w:shd w:val="clear" w:color="auto" w:fill="auto"/>
          </w:tcPr>
          <w:p w14:paraId="3DAEC653"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tcBorders>
              <w:bottom w:val="single" w:sz="4" w:space="0" w:color="auto"/>
            </w:tcBorders>
            <w:shd w:val="clear" w:color="auto" w:fill="auto"/>
          </w:tcPr>
          <w:p w14:paraId="74FB367D"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Mestrado</w:t>
            </w:r>
          </w:p>
          <w:p w14:paraId="64665F88"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tc>
        <w:tc>
          <w:tcPr>
            <w:tcW w:w="2096" w:type="dxa"/>
            <w:tcBorders>
              <w:bottom w:val="single" w:sz="4" w:space="0" w:color="auto"/>
            </w:tcBorders>
            <w:shd w:val="clear" w:color="auto" w:fill="auto"/>
          </w:tcPr>
          <w:p w14:paraId="466BC3A4"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w:t>
            </w:r>
          </w:p>
        </w:tc>
      </w:tr>
      <w:tr w:rsidR="00AB2EBB" w:rsidRPr="008630B9" w14:paraId="0943281F" w14:textId="77777777" w:rsidTr="00AB2EBB">
        <w:trPr>
          <w:trHeight w:val="960"/>
        </w:trPr>
        <w:tc>
          <w:tcPr>
            <w:tcW w:w="2110" w:type="dxa"/>
            <w:vMerge/>
            <w:shd w:val="clear" w:color="auto" w:fill="auto"/>
          </w:tcPr>
          <w:p w14:paraId="5BB03777"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124CB96F"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p w14:paraId="24728BB3"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p w14:paraId="59662A97"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p w14:paraId="3F7CD785"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p w14:paraId="3364DC0A"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tcBorders>
              <w:bottom w:val="single" w:sz="4" w:space="0" w:color="auto"/>
            </w:tcBorders>
            <w:shd w:val="clear" w:color="auto" w:fill="auto"/>
          </w:tcPr>
          <w:p w14:paraId="3F5A337D" w14:textId="77777777" w:rsidR="00AB2EBB" w:rsidRPr="00D105BB" w:rsidRDefault="00AB2EBB" w:rsidP="008F23FF">
            <w:pPr>
              <w:suppressAutoHyphens/>
              <w:spacing w:after="0" w:line="360" w:lineRule="exact"/>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color w:val="000000"/>
                <w:sz w:val="24"/>
                <w:szCs w:val="24"/>
                <w:lang w:eastAsia="zh-CN"/>
              </w:rPr>
              <w:t>Tempo de Serviço P</w:t>
            </w:r>
            <w:r w:rsidRPr="008630B9">
              <w:rPr>
                <w:rFonts w:ascii="Times New Roman" w:eastAsia="Calibri" w:hAnsi="Times New Roman" w:cs="Times New Roman"/>
                <w:color w:val="000000"/>
                <w:sz w:val="24"/>
                <w:szCs w:val="24"/>
                <w:lang w:eastAsia="zh-CN"/>
              </w:rPr>
              <w:t xml:space="preserve">úblico Municipal no </w:t>
            </w:r>
            <w:r>
              <w:rPr>
                <w:rFonts w:ascii="Times New Roman" w:eastAsia="Calibri" w:hAnsi="Times New Roman" w:cs="Times New Roman"/>
                <w:bCs/>
                <w:color w:val="000000"/>
                <w:sz w:val="24"/>
                <w:szCs w:val="24"/>
                <w:lang w:eastAsia="zh-CN"/>
              </w:rPr>
              <w:t xml:space="preserve">Município de Dom </w:t>
            </w:r>
            <w:r w:rsidRPr="008630B9">
              <w:rPr>
                <w:rFonts w:ascii="Times New Roman" w:eastAsia="Calibri" w:hAnsi="Times New Roman" w:cs="Times New Roman"/>
                <w:bCs/>
                <w:color w:val="000000"/>
                <w:sz w:val="24"/>
                <w:szCs w:val="24"/>
                <w:lang w:eastAsia="zh-CN"/>
              </w:rPr>
              <w:t>Bosco</w:t>
            </w:r>
            <w:r>
              <w:rPr>
                <w:rFonts w:ascii="Times New Roman" w:eastAsia="Calibri" w:hAnsi="Times New Roman" w:cs="Times New Roman"/>
                <w:color w:val="000000"/>
                <w:sz w:val="24"/>
                <w:szCs w:val="24"/>
                <w:lang w:eastAsia="zh-CN"/>
              </w:rPr>
              <w:t xml:space="preserve"> E</w:t>
            </w:r>
            <w:r w:rsidRPr="008630B9">
              <w:rPr>
                <w:rFonts w:ascii="Times New Roman" w:eastAsia="Calibri" w:hAnsi="Times New Roman" w:cs="Times New Roman"/>
                <w:color w:val="000000"/>
                <w:sz w:val="24"/>
                <w:szCs w:val="24"/>
                <w:lang w:eastAsia="zh-CN"/>
              </w:rPr>
              <w:t>specífico do Cargo.</w:t>
            </w:r>
          </w:p>
        </w:tc>
        <w:tc>
          <w:tcPr>
            <w:tcW w:w="2096" w:type="dxa"/>
            <w:shd w:val="clear" w:color="auto" w:fill="auto"/>
          </w:tcPr>
          <w:p w14:paraId="027623AC"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w:t>
            </w:r>
            <w:r w:rsidRPr="000B5F69">
              <w:rPr>
                <w:rFonts w:ascii="Times New Roman" w:eastAsia="Calibri" w:hAnsi="Times New Roman" w:cs="Times New Roman"/>
                <w:color w:val="000000"/>
                <w:sz w:val="24"/>
                <w:szCs w:val="24"/>
                <w:lang w:eastAsia="zh-CN"/>
              </w:rPr>
              <w:t>5 pontos por ano</w:t>
            </w:r>
          </w:p>
        </w:tc>
      </w:tr>
      <w:tr w:rsidR="00AB2EBB" w:rsidRPr="008630B9" w14:paraId="0ED24BBD" w14:textId="77777777" w:rsidTr="00AB2EBB">
        <w:trPr>
          <w:trHeight w:val="1020"/>
        </w:trPr>
        <w:tc>
          <w:tcPr>
            <w:tcW w:w="2110" w:type="dxa"/>
            <w:vMerge/>
            <w:shd w:val="clear" w:color="auto" w:fill="auto"/>
          </w:tcPr>
          <w:p w14:paraId="7066EE4D"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val="restart"/>
            <w:shd w:val="clear" w:color="auto" w:fill="auto"/>
          </w:tcPr>
          <w:p w14:paraId="37D0E3EB"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p w14:paraId="63C484E9"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tc>
        <w:tc>
          <w:tcPr>
            <w:tcW w:w="2358" w:type="dxa"/>
            <w:shd w:val="clear" w:color="auto" w:fill="auto"/>
          </w:tcPr>
          <w:p w14:paraId="052BD6FC" w14:textId="6B5B41D4"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Tempo de serviço público específico do Cargo.</w:t>
            </w:r>
          </w:p>
        </w:tc>
        <w:tc>
          <w:tcPr>
            <w:tcW w:w="2096" w:type="dxa"/>
            <w:shd w:val="clear" w:color="auto" w:fill="auto"/>
          </w:tcPr>
          <w:p w14:paraId="7DE32A14"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02 pontos por ano</w:t>
            </w:r>
          </w:p>
        </w:tc>
      </w:tr>
      <w:tr w:rsidR="00AB2EBB" w:rsidRPr="008630B9" w14:paraId="105D4380" w14:textId="77777777" w:rsidTr="00AB2EBB">
        <w:trPr>
          <w:trHeight w:val="765"/>
        </w:trPr>
        <w:tc>
          <w:tcPr>
            <w:tcW w:w="2110" w:type="dxa"/>
            <w:vMerge/>
            <w:shd w:val="clear" w:color="auto" w:fill="auto"/>
          </w:tcPr>
          <w:p w14:paraId="73E1BDDD"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shd w:val="clear" w:color="auto" w:fill="auto"/>
          </w:tcPr>
          <w:p w14:paraId="363DBF79" w14:textId="77777777" w:rsidR="00AB2EBB" w:rsidRPr="008630B9" w:rsidRDefault="00AB2EBB" w:rsidP="008F23FF">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tcBorders>
              <w:bottom w:val="single" w:sz="4" w:space="0" w:color="auto"/>
            </w:tcBorders>
            <w:shd w:val="clear" w:color="auto" w:fill="auto"/>
          </w:tcPr>
          <w:p w14:paraId="5BD2DE23" w14:textId="784D8472" w:rsidR="00AB2EBB" w:rsidRDefault="00AB2EBB" w:rsidP="00AB2EBB">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Ter Trabalhado os ú</w:t>
            </w:r>
            <w:r w:rsidR="00E74849">
              <w:rPr>
                <w:rFonts w:ascii="Times New Roman" w:eastAsia="Times New Roman" w:hAnsi="Times New Roman" w:cs="Times New Roman"/>
                <w:sz w:val="24"/>
                <w:szCs w:val="24"/>
                <w:lang w:eastAsia="pt-BR"/>
              </w:rPr>
              <w:t>ltimos três meses do ano de 2023</w:t>
            </w:r>
            <w:r w:rsidR="00091A8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(outubro, novembro e dezembro)</w:t>
            </w:r>
            <w:r w:rsidR="00E74849">
              <w:rPr>
                <w:rFonts w:ascii="Times New Roman" w:eastAsia="Times New Roman" w:hAnsi="Times New Roman" w:cs="Times New Roman"/>
                <w:sz w:val="24"/>
                <w:szCs w:val="24"/>
                <w:lang w:eastAsia="pt-BR"/>
              </w:rPr>
              <w:t>, na Rede Municipal de Ensino de Dom Bosco-MG.</w:t>
            </w:r>
          </w:p>
          <w:p w14:paraId="7C809183" w14:textId="77777777" w:rsidR="00AB2EBB"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p w14:paraId="79E745EB" w14:textId="77777777" w:rsidR="00AB2EBB" w:rsidRPr="008630B9" w:rsidRDefault="00AB2EBB" w:rsidP="008F23FF">
            <w:pPr>
              <w:suppressAutoHyphens/>
              <w:spacing w:after="0" w:line="360" w:lineRule="exact"/>
              <w:jc w:val="both"/>
              <w:rPr>
                <w:rFonts w:ascii="Times New Roman" w:eastAsia="Calibri" w:hAnsi="Times New Roman" w:cs="Times New Roman"/>
                <w:color w:val="000000"/>
                <w:sz w:val="24"/>
                <w:szCs w:val="24"/>
                <w:lang w:eastAsia="zh-CN"/>
              </w:rPr>
            </w:pPr>
          </w:p>
        </w:tc>
        <w:tc>
          <w:tcPr>
            <w:tcW w:w="2096" w:type="dxa"/>
            <w:shd w:val="clear" w:color="auto" w:fill="auto"/>
          </w:tcPr>
          <w:p w14:paraId="387234B8" w14:textId="0B2DC311" w:rsidR="00AB2EBB" w:rsidRDefault="00AB2EBB" w:rsidP="00AB2EBB">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 pontos</w:t>
            </w:r>
          </w:p>
        </w:tc>
      </w:tr>
    </w:tbl>
    <w:p w14:paraId="34B0388D" w14:textId="2FBB9AC6" w:rsidR="00E85800"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bookmarkStart w:id="3" w:name="_Hlk1237399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56"/>
        <w:gridCol w:w="2358"/>
        <w:gridCol w:w="2096"/>
      </w:tblGrid>
      <w:tr w:rsidR="001D2D58" w:rsidRPr="008630B9" w14:paraId="662A96A2" w14:textId="77777777" w:rsidTr="00593B73">
        <w:trPr>
          <w:jc w:val="center"/>
        </w:trPr>
        <w:tc>
          <w:tcPr>
            <w:tcW w:w="2110" w:type="dxa"/>
            <w:shd w:val="clear" w:color="auto" w:fill="auto"/>
          </w:tcPr>
          <w:p w14:paraId="13D35859" w14:textId="77777777" w:rsidR="001D2D58" w:rsidRPr="008630B9" w:rsidRDefault="001D2D58"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lastRenderedPageBreak/>
              <w:t>FUNÇÃO</w:t>
            </w:r>
          </w:p>
        </w:tc>
        <w:tc>
          <w:tcPr>
            <w:tcW w:w="2156" w:type="dxa"/>
            <w:shd w:val="clear" w:color="auto" w:fill="auto"/>
          </w:tcPr>
          <w:p w14:paraId="2DF1173D" w14:textId="77777777" w:rsidR="001D2D58" w:rsidRPr="008630B9" w:rsidRDefault="001D2D58"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CRITÉRIO</w:t>
            </w:r>
          </w:p>
        </w:tc>
        <w:tc>
          <w:tcPr>
            <w:tcW w:w="2358" w:type="dxa"/>
            <w:shd w:val="clear" w:color="auto" w:fill="auto"/>
          </w:tcPr>
          <w:p w14:paraId="15154EE3" w14:textId="77777777" w:rsidR="001D2D58" w:rsidRPr="008630B9" w:rsidRDefault="001D2D58"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ESPECIFICAÇÃO</w:t>
            </w:r>
          </w:p>
        </w:tc>
        <w:tc>
          <w:tcPr>
            <w:tcW w:w="2096" w:type="dxa"/>
            <w:shd w:val="clear" w:color="auto" w:fill="auto"/>
          </w:tcPr>
          <w:p w14:paraId="6D801821" w14:textId="77777777" w:rsidR="001D2D58" w:rsidRPr="008630B9" w:rsidRDefault="001D2D58"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PONTOS</w:t>
            </w:r>
          </w:p>
        </w:tc>
      </w:tr>
      <w:tr w:rsidR="00F23EBA" w:rsidRPr="008630B9" w14:paraId="76C3D80F" w14:textId="77777777" w:rsidTr="00593B73">
        <w:trPr>
          <w:trHeight w:val="38"/>
          <w:jc w:val="center"/>
        </w:trPr>
        <w:tc>
          <w:tcPr>
            <w:tcW w:w="2110" w:type="dxa"/>
            <w:vMerge w:val="restart"/>
            <w:shd w:val="clear" w:color="auto" w:fill="auto"/>
          </w:tcPr>
          <w:p w14:paraId="0AE1AD61"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p w14:paraId="0EC524A1"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p w14:paraId="3C1AE56B"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p w14:paraId="6EE004CC"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p w14:paraId="2324F887"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p w14:paraId="2EC64DA7" w14:textId="2F27975B"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Monitor de Educação Infantil</w:t>
            </w:r>
          </w:p>
        </w:tc>
        <w:tc>
          <w:tcPr>
            <w:tcW w:w="2156" w:type="dxa"/>
            <w:shd w:val="clear" w:color="auto" w:fill="auto"/>
          </w:tcPr>
          <w:p w14:paraId="089DCC8C"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 Mínima</w:t>
            </w:r>
          </w:p>
        </w:tc>
        <w:tc>
          <w:tcPr>
            <w:tcW w:w="2358" w:type="dxa"/>
            <w:shd w:val="clear" w:color="auto" w:fill="auto"/>
          </w:tcPr>
          <w:p w14:paraId="28BCD846" w14:textId="4B382945"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Magistério em qualquer nível, ou ensino médio completo.</w:t>
            </w:r>
          </w:p>
        </w:tc>
        <w:tc>
          <w:tcPr>
            <w:tcW w:w="2096" w:type="dxa"/>
            <w:shd w:val="clear" w:color="auto" w:fill="auto"/>
          </w:tcPr>
          <w:p w14:paraId="6FC1BEDB"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05</w:t>
            </w:r>
          </w:p>
        </w:tc>
      </w:tr>
      <w:tr w:rsidR="00F23EBA" w:rsidRPr="008630B9" w14:paraId="13CFC43C" w14:textId="77777777" w:rsidTr="00593B73">
        <w:trPr>
          <w:trHeight w:val="772"/>
          <w:jc w:val="center"/>
        </w:trPr>
        <w:tc>
          <w:tcPr>
            <w:tcW w:w="2110" w:type="dxa"/>
            <w:vMerge/>
            <w:shd w:val="clear" w:color="auto" w:fill="auto"/>
          </w:tcPr>
          <w:p w14:paraId="5244A512"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2E7D737D"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shd w:val="clear" w:color="auto" w:fill="auto"/>
          </w:tcPr>
          <w:p w14:paraId="1DC454FC" w14:textId="0CCCA1CB" w:rsidR="00F23EBA" w:rsidRPr="008630B9" w:rsidRDefault="00F23EBA" w:rsidP="00DE7754">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Nível Superior em Pedagogia ou Normal Superior </w:t>
            </w:r>
          </w:p>
        </w:tc>
        <w:tc>
          <w:tcPr>
            <w:tcW w:w="2096" w:type="dxa"/>
            <w:shd w:val="clear" w:color="auto" w:fill="auto"/>
          </w:tcPr>
          <w:p w14:paraId="0FFD0178" w14:textId="77777777" w:rsidR="00F23EBA"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782E1BBA" w14:textId="77777777" w:rsidR="00F23EBA" w:rsidRPr="00076408" w:rsidRDefault="00F23EBA" w:rsidP="00593B73">
            <w:pPr>
              <w:suppressAutoHyphens/>
              <w:spacing w:after="0" w:line="360" w:lineRule="exact"/>
              <w:jc w:val="both"/>
              <w:rPr>
                <w:rFonts w:ascii="Times New Roman" w:eastAsia="Times New Roman" w:hAnsi="Times New Roman" w:cs="Times New Roman"/>
                <w:sz w:val="20"/>
                <w:szCs w:val="24"/>
                <w:lang w:eastAsia="pt-BR"/>
              </w:rPr>
            </w:pPr>
            <w:r w:rsidRPr="00076408">
              <w:rPr>
                <w:rFonts w:ascii="Times New Roman" w:eastAsia="Times New Roman" w:hAnsi="Times New Roman" w:cs="Times New Roman"/>
                <w:sz w:val="20"/>
                <w:szCs w:val="24"/>
                <w:lang w:eastAsia="pt-BR"/>
              </w:rPr>
              <w:t>No mínimo de 360 horas, em instituição reconhecida pelo MEC.</w:t>
            </w:r>
          </w:p>
          <w:p w14:paraId="1BEAA52F"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r w:rsidRPr="00076408">
              <w:rPr>
                <w:rFonts w:ascii="Times New Roman" w:eastAsia="Times New Roman" w:hAnsi="Times New Roman" w:cs="Times New Roman"/>
                <w:sz w:val="20"/>
                <w:szCs w:val="24"/>
                <w:lang w:eastAsia="pt-BR"/>
              </w:rPr>
              <w:t xml:space="preserve">A pontuação será cumulativa no limite de </w:t>
            </w:r>
            <w:r>
              <w:rPr>
                <w:rFonts w:ascii="Times New Roman" w:eastAsia="Times New Roman" w:hAnsi="Times New Roman" w:cs="Times New Roman"/>
                <w:sz w:val="20"/>
                <w:szCs w:val="24"/>
                <w:lang w:eastAsia="pt-BR"/>
              </w:rPr>
              <w:t>05</w:t>
            </w:r>
            <w:r w:rsidRPr="00076408">
              <w:rPr>
                <w:rFonts w:ascii="Times New Roman" w:eastAsia="Times New Roman" w:hAnsi="Times New Roman" w:cs="Times New Roman"/>
                <w:sz w:val="20"/>
                <w:szCs w:val="24"/>
                <w:lang w:eastAsia="pt-BR"/>
              </w:rPr>
              <w:t xml:space="preserve"> pontos.</w:t>
            </w:r>
          </w:p>
        </w:tc>
      </w:tr>
      <w:tr w:rsidR="00F23EBA" w:rsidRPr="008630B9" w14:paraId="1C5DE7CC" w14:textId="77777777" w:rsidTr="00593B73">
        <w:trPr>
          <w:trHeight w:val="555"/>
          <w:jc w:val="center"/>
        </w:trPr>
        <w:tc>
          <w:tcPr>
            <w:tcW w:w="2110" w:type="dxa"/>
            <w:vMerge/>
            <w:shd w:val="clear" w:color="auto" w:fill="auto"/>
          </w:tcPr>
          <w:p w14:paraId="24A7E234"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tcBorders>
              <w:bottom w:val="single" w:sz="4" w:space="0" w:color="auto"/>
            </w:tcBorders>
            <w:shd w:val="clear" w:color="auto" w:fill="auto"/>
          </w:tcPr>
          <w:p w14:paraId="579DA567"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2358" w:type="dxa"/>
            <w:tcBorders>
              <w:bottom w:val="single" w:sz="4" w:space="0" w:color="auto"/>
            </w:tcBorders>
            <w:shd w:val="clear" w:color="auto" w:fill="auto"/>
          </w:tcPr>
          <w:p w14:paraId="55DF4951" w14:textId="73515544" w:rsidR="00F23EBA" w:rsidRPr="008630B9" w:rsidRDefault="00F23EBA" w:rsidP="00DE7754">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Pós - Graduação</w:t>
            </w:r>
          </w:p>
          <w:p w14:paraId="720C8DA7"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096" w:type="dxa"/>
            <w:tcBorders>
              <w:bottom w:val="single" w:sz="4" w:space="0" w:color="auto"/>
            </w:tcBorders>
            <w:shd w:val="clear" w:color="auto" w:fill="auto"/>
          </w:tcPr>
          <w:p w14:paraId="66A328B7" w14:textId="31082F6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tc>
      </w:tr>
      <w:tr w:rsidR="00F23EBA" w:rsidRPr="008630B9" w14:paraId="07DE10D6" w14:textId="77777777" w:rsidTr="00593B73">
        <w:trPr>
          <w:trHeight w:val="960"/>
          <w:jc w:val="center"/>
        </w:trPr>
        <w:tc>
          <w:tcPr>
            <w:tcW w:w="2110" w:type="dxa"/>
            <w:vMerge/>
            <w:shd w:val="clear" w:color="auto" w:fill="auto"/>
          </w:tcPr>
          <w:p w14:paraId="5992457D"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shd w:val="clear" w:color="auto" w:fill="auto"/>
          </w:tcPr>
          <w:p w14:paraId="5B80B815"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p w14:paraId="7422D824"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p w14:paraId="77CAC719"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p w14:paraId="39450B2F"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p w14:paraId="28CAE2B7"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shd w:val="clear" w:color="auto" w:fill="auto"/>
          </w:tcPr>
          <w:p w14:paraId="0A685BC1"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w:t>
            </w:r>
            <w:r w:rsidRPr="008630B9">
              <w:rPr>
                <w:rFonts w:ascii="Times New Roman" w:eastAsia="Calibri" w:hAnsi="Times New Roman" w:cs="Times New Roman"/>
                <w:color w:val="000000"/>
                <w:sz w:val="24"/>
                <w:szCs w:val="24"/>
                <w:lang w:eastAsia="zh-CN"/>
              </w:rPr>
              <w:t xml:space="preserve">úblico Municipal no </w:t>
            </w:r>
            <w:r w:rsidRPr="008630B9">
              <w:rPr>
                <w:rFonts w:ascii="Times New Roman" w:eastAsia="Calibri" w:hAnsi="Times New Roman" w:cs="Times New Roman"/>
                <w:bCs/>
                <w:color w:val="000000"/>
                <w:sz w:val="24"/>
                <w:szCs w:val="24"/>
                <w:lang w:eastAsia="zh-CN"/>
              </w:rPr>
              <w:t>Município de Dom Bosco</w:t>
            </w:r>
            <w:r w:rsidRPr="008630B9">
              <w:rPr>
                <w:rFonts w:ascii="Times New Roman" w:eastAsia="Calibri" w:hAnsi="Times New Roman" w:cs="Times New Roman"/>
                <w:color w:val="000000"/>
                <w:sz w:val="24"/>
                <w:szCs w:val="24"/>
                <w:lang w:eastAsia="zh-CN"/>
              </w:rPr>
              <w:t xml:space="preserve"> específico do Cargo.</w:t>
            </w:r>
          </w:p>
        </w:tc>
        <w:tc>
          <w:tcPr>
            <w:tcW w:w="2096" w:type="dxa"/>
            <w:shd w:val="clear" w:color="auto" w:fill="auto"/>
          </w:tcPr>
          <w:p w14:paraId="6094A359"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p w14:paraId="414B7BED"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05 pontos por ano</w:t>
            </w:r>
          </w:p>
        </w:tc>
      </w:tr>
      <w:tr w:rsidR="00F23EBA" w:rsidRPr="008630B9" w14:paraId="5738A3EB" w14:textId="77777777" w:rsidTr="00F23EBA">
        <w:trPr>
          <w:trHeight w:val="1005"/>
          <w:jc w:val="center"/>
        </w:trPr>
        <w:tc>
          <w:tcPr>
            <w:tcW w:w="2110" w:type="dxa"/>
            <w:vMerge/>
            <w:shd w:val="clear" w:color="auto" w:fill="auto"/>
          </w:tcPr>
          <w:p w14:paraId="6D389E22"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val="restart"/>
            <w:shd w:val="clear" w:color="auto" w:fill="auto"/>
          </w:tcPr>
          <w:p w14:paraId="301767A1"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p w14:paraId="0CEF46E9"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tc>
        <w:tc>
          <w:tcPr>
            <w:tcW w:w="2358" w:type="dxa"/>
            <w:shd w:val="clear" w:color="auto" w:fill="auto"/>
          </w:tcPr>
          <w:p w14:paraId="52800DB1" w14:textId="51DCA86C"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Público E</w:t>
            </w:r>
            <w:r w:rsidRPr="008630B9">
              <w:rPr>
                <w:rFonts w:ascii="Times New Roman" w:eastAsia="Calibri" w:hAnsi="Times New Roman" w:cs="Times New Roman"/>
                <w:color w:val="000000"/>
                <w:sz w:val="24"/>
                <w:szCs w:val="24"/>
                <w:lang w:eastAsia="zh-CN"/>
              </w:rPr>
              <w:t>specífico do Cargo.</w:t>
            </w:r>
          </w:p>
        </w:tc>
        <w:tc>
          <w:tcPr>
            <w:tcW w:w="2096" w:type="dxa"/>
            <w:shd w:val="clear" w:color="auto" w:fill="auto"/>
          </w:tcPr>
          <w:p w14:paraId="159A3038"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w:t>
            </w:r>
            <w:r w:rsidRPr="000B5F69">
              <w:rPr>
                <w:rFonts w:ascii="Times New Roman" w:eastAsia="Calibri" w:hAnsi="Times New Roman" w:cs="Times New Roman"/>
                <w:color w:val="000000"/>
                <w:sz w:val="24"/>
                <w:szCs w:val="24"/>
                <w:lang w:eastAsia="zh-CN"/>
              </w:rPr>
              <w:t>2 pontos por ano</w:t>
            </w:r>
          </w:p>
        </w:tc>
      </w:tr>
      <w:tr w:rsidR="00F23EBA" w:rsidRPr="008630B9" w14:paraId="7C515D99" w14:textId="77777777" w:rsidTr="00593B73">
        <w:trPr>
          <w:trHeight w:val="420"/>
          <w:jc w:val="center"/>
        </w:trPr>
        <w:tc>
          <w:tcPr>
            <w:tcW w:w="2110" w:type="dxa"/>
            <w:vMerge/>
            <w:shd w:val="clear" w:color="auto" w:fill="auto"/>
          </w:tcPr>
          <w:p w14:paraId="42FB7BAA" w14:textId="77777777" w:rsidR="00F23EBA" w:rsidRPr="008630B9"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156" w:type="dxa"/>
            <w:vMerge/>
            <w:shd w:val="clear" w:color="auto" w:fill="auto"/>
          </w:tcPr>
          <w:p w14:paraId="44C4133B" w14:textId="77777777" w:rsidR="00F23EBA" w:rsidRPr="008630B9" w:rsidRDefault="00F23EBA" w:rsidP="00593B73">
            <w:pPr>
              <w:suppressAutoHyphens/>
              <w:spacing w:after="0" w:line="360" w:lineRule="exact"/>
              <w:jc w:val="center"/>
              <w:rPr>
                <w:rFonts w:ascii="Times New Roman" w:eastAsia="Calibri" w:hAnsi="Times New Roman" w:cs="Times New Roman"/>
                <w:color w:val="000000"/>
                <w:sz w:val="24"/>
                <w:szCs w:val="24"/>
                <w:lang w:eastAsia="zh-CN"/>
              </w:rPr>
            </w:pPr>
          </w:p>
        </w:tc>
        <w:tc>
          <w:tcPr>
            <w:tcW w:w="2358" w:type="dxa"/>
            <w:shd w:val="clear" w:color="auto" w:fill="auto"/>
          </w:tcPr>
          <w:p w14:paraId="11418EAE" w14:textId="77777777" w:rsidR="00E74849" w:rsidRDefault="00E74849" w:rsidP="00E74849">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Ter Trabalhado os últimos três meses do ano de 2023(outubro, novembro e dezembro), na Rede Municipal de Ensino de Dom Bosco-MG.</w:t>
            </w:r>
          </w:p>
          <w:p w14:paraId="31229C8B" w14:textId="77777777" w:rsidR="00F23EBA" w:rsidRDefault="00F23EBA"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2096" w:type="dxa"/>
            <w:shd w:val="clear" w:color="auto" w:fill="auto"/>
          </w:tcPr>
          <w:p w14:paraId="17DC5FBC" w14:textId="2A0585BF" w:rsidR="00F23EBA" w:rsidRDefault="00F23EBA" w:rsidP="00F23EBA">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05 pontos</w:t>
            </w:r>
          </w:p>
        </w:tc>
      </w:tr>
    </w:tbl>
    <w:p w14:paraId="6F14846D" w14:textId="77777777" w:rsidR="00D33306" w:rsidRDefault="00D33306" w:rsidP="00D33306">
      <w:pPr>
        <w:suppressAutoHyphens/>
        <w:spacing w:after="0" w:line="360" w:lineRule="exact"/>
        <w:jc w:val="both"/>
        <w:rPr>
          <w:rFonts w:ascii="Times New Roman" w:eastAsia="Calibri" w:hAnsi="Times New Roman" w:cs="Times New Roman"/>
          <w:color w:val="000000"/>
          <w:sz w:val="24"/>
          <w:szCs w:val="24"/>
          <w:lang w:eastAsia="zh-CN"/>
        </w:rPr>
      </w:pPr>
    </w:p>
    <w:p w14:paraId="0864FBE4" w14:textId="77777777" w:rsidR="00C83275" w:rsidRDefault="00C83275" w:rsidP="00D33306">
      <w:pPr>
        <w:suppressAutoHyphens/>
        <w:spacing w:after="0" w:line="360" w:lineRule="exact"/>
        <w:jc w:val="both"/>
        <w:rPr>
          <w:rFonts w:ascii="Times New Roman" w:eastAsia="Calibri" w:hAnsi="Times New Roman" w:cs="Times New Roman"/>
          <w:color w:val="000000"/>
          <w:sz w:val="24"/>
          <w:szCs w:val="24"/>
          <w:lang w:eastAsia="zh-CN"/>
        </w:rPr>
      </w:pPr>
    </w:p>
    <w:p w14:paraId="252014E0" w14:textId="77777777" w:rsidR="00C83275" w:rsidRDefault="00C83275" w:rsidP="00D33306">
      <w:pPr>
        <w:suppressAutoHyphens/>
        <w:spacing w:after="0" w:line="360" w:lineRule="exact"/>
        <w:jc w:val="both"/>
        <w:rPr>
          <w:rFonts w:ascii="Times New Roman" w:eastAsia="Calibri" w:hAnsi="Times New Roman" w:cs="Times New Roman"/>
          <w:color w:val="000000"/>
          <w:sz w:val="24"/>
          <w:szCs w:val="24"/>
          <w:lang w:eastAsia="zh-CN"/>
        </w:rPr>
      </w:pPr>
    </w:p>
    <w:p w14:paraId="33D847B8" w14:textId="77777777" w:rsidR="00097BDA" w:rsidRDefault="00097BDA" w:rsidP="00D33306">
      <w:pPr>
        <w:suppressAutoHyphens/>
        <w:spacing w:after="0" w:line="360" w:lineRule="exact"/>
        <w:jc w:val="both"/>
        <w:rPr>
          <w:rFonts w:ascii="Times New Roman" w:eastAsia="Calibri" w:hAnsi="Times New Roman" w:cs="Times New Roman"/>
          <w:color w:val="000000"/>
          <w:sz w:val="24"/>
          <w:szCs w:val="24"/>
          <w:lang w:eastAsia="zh-CN"/>
        </w:rPr>
      </w:pPr>
    </w:p>
    <w:p w14:paraId="0B44269A" w14:textId="77777777" w:rsidR="00097BDA" w:rsidRDefault="00097BDA" w:rsidP="00D33306">
      <w:pPr>
        <w:suppressAutoHyphens/>
        <w:spacing w:after="0" w:line="360" w:lineRule="exact"/>
        <w:jc w:val="both"/>
        <w:rPr>
          <w:rFonts w:ascii="Times New Roman" w:eastAsia="Calibri" w:hAnsi="Times New Roman" w:cs="Times New Roman"/>
          <w:color w:val="000000"/>
          <w:sz w:val="24"/>
          <w:szCs w:val="24"/>
          <w:lang w:eastAsia="zh-CN"/>
        </w:rPr>
      </w:pPr>
    </w:p>
    <w:p w14:paraId="5089A3BB" w14:textId="77777777" w:rsidR="00097BDA" w:rsidRDefault="00097BDA" w:rsidP="00D33306">
      <w:pPr>
        <w:suppressAutoHyphens/>
        <w:spacing w:after="0" w:line="360" w:lineRule="exact"/>
        <w:jc w:val="both"/>
        <w:rPr>
          <w:rFonts w:ascii="Times New Roman" w:eastAsia="Calibri" w:hAnsi="Times New Roman" w:cs="Times New Roman"/>
          <w:color w:val="000000"/>
          <w:sz w:val="24"/>
          <w:szCs w:val="24"/>
          <w:lang w:eastAsia="zh-CN"/>
        </w:rPr>
      </w:pPr>
    </w:p>
    <w:p w14:paraId="5ACD8DF2" w14:textId="77777777" w:rsidR="00C83275" w:rsidRDefault="00C83275" w:rsidP="00D33306">
      <w:pPr>
        <w:suppressAutoHyphens/>
        <w:spacing w:after="0" w:line="360" w:lineRule="exact"/>
        <w:jc w:val="both"/>
        <w:rPr>
          <w:rFonts w:ascii="Times New Roman" w:eastAsia="Calibri" w:hAnsi="Times New Roman" w:cs="Times New Roman"/>
          <w:color w:val="00000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43"/>
        <w:gridCol w:w="3118"/>
        <w:gridCol w:w="1588"/>
      </w:tblGrid>
      <w:tr w:rsidR="00D33306" w:rsidRPr="008630B9" w14:paraId="21F189D2" w14:textId="77777777" w:rsidTr="00F33079">
        <w:trPr>
          <w:jc w:val="center"/>
        </w:trPr>
        <w:tc>
          <w:tcPr>
            <w:tcW w:w="2016" w:type="dxa"/>
            <w:shd w:val="clear" w:color="auto" w:fill="auto"/>
          </w:tcPr>
          <w:p w14:paraId="01293FEA" w14:textId="77777777" w:rsidR="00D33306" w:rsidRPr="008630B9" w:rsidRDefault="00D33306"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lastRenderedPageBreak/>
              <w:t>FUNÇÃO</w:t>
            </w:r>
          </w:p>
        </w:tc>
        <w:tc>
          <w:tcPr>
            <w:tcW w:w="1843" w:type="dxa"/>
            <w:shd w:val="clear" w:color="auto" w:fill="auto"/>
          </w:tcPr>
          <w:p w14:paraId="2685A04B" w14:textId="77777777" w:rsidR="00D33306" w:rsidRPr="008630B9" w:rsidRDefault="00D33306"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CRITÉRIO</w:t>
            </w:r>
          </w:p>
        </w:tc>
        <w:tc>
          <w:tcPr>
            <w:tcW w:w="3118" w:type="dxa"/>
            <w:shd w:val="clear" w:color="auto" w:fill="auto"/>
          </w:tcPr>
          <w:p w14:paraId="6F631E22" w14:textId="77777777" w:rsidR="00D33306" w:rsidRPr="008630B9" w:rsidRDefault="00D33306"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ESPECIFICAÇÃO</w:t>
            </w:r>
          </w:p>
        </w:tc>
        <w:tc>
          <w:tcPr>
            <w:tcW w:w="1588" w:type="dxa"/>
            <w:shd w:val="clear" w:color="auto" w:fill="auto"/>
          </w:tcPr>
          <w:p w14:paraId="4887EF3B" w14:textId="77777777" w:rsidR="00D33306" w:rsidRPr="008630B9" w:rsidRDefault="00D33306" w:rsidP="00593B73">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Calibri" w:hAnsi="Times New Roman" w:cs="Times New Roman"/>
                <w:b/>
                <w:bCs/>
                <w:color w:val="000000"/>
                <w:sz w:val="24"/>
                <w:szCs w:val="24"/>
                <w:lang w:eastAsia="zh-CN"/>
              </w:rPr>
              <w:t>PONTOS</w:t>
            </w:r>
          </w:p>
        </w:tc>
      </w:tr>
      <w:tr w:rsidR="00F33079" w:rsidRPr="008630B9" w14:paraId="217E1CB9" w14:textId="77777777" w:rsidTr="00F33079">
        <w:trPr>
          <w:trHeight w:val="38"/>
          <w:jc w:val="center"/>
        </w:trPr>
        <w:tc>
          <w:tcPr>
            <w:tcW w:w="2016" w:type="dxa"/>
            <w:vMerge w:val="restart"/>
            <w:shd w:val="clear" w:color="auto" w:fill="auto"/>
          </w:tcPr>
          <w:p w14:paraId="4A40F988"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39B1B1BF"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70FCAFF8"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28F7B727"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423A28F6"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4C423E62"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2460075A"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1306C1B1"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05416D69"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p w14:paraId="3A0EFAE9" w14:textId="5387097A"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Secretário Escolar </w:t>
            </w:r>
          </w:p>
        </w:tc>
        <w:tc>
          <w:tcPr>
            <w:tcW w:w="1843" w:type="dxa"/>
            <w:shd w:val="clear" w:color="auto" w:fill="auto"/>
          </w:tcPr>
          <w:p w14:paraId="6BBC8519"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 Mínima</w:t>
            </w:r>
          </w:p>
        </w:tc>
        <w:tc>
          <w:tcPr>
            <w:tcW w:w="3118" w:type="dxa"/>
            <w:shd w:val="clear" w:color="auto" w:fill="auto"/>
          </w:tcPr>
          <w:p w14:paraId="3A4B02B9" w14:textId="1E4E27A5"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Ensino Médio Completo.</w:t>
            </w:r>
          </w:p>
        </w:tc>
        <w:tc>
          <w:tcPr>
            <w:tcW w:w="1588" w:type="dxa"/>
            <w:shd w:val="clear" w:color="auto" w:fill="auto"/>
          </w:tcPr>
          <w:p w14:paraId="6AB449BF"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05</w:t>
            </w:r>
          </w:p>
        </w:tc>
      </w:tr>
      <w:tr w:rsidR="00F33079" w:rsidRPr="008630B9" w14:paraId="1432ADA7" w14:textId="77777777" w:rsidTr="00F33079">
        <w:trPr>
          <w:trHeight w:val="772"/>
          <w:jc w:val="center"/>
        </w:trPr>
        <w:tc>
          <w:tcPr>
            <w:tcW w:w="2016" w:type="dxa"/>
            <w:vMerge/>
            <w:shd w:val="clear" w:color="auto" w:fill="auto"/>
          </w:tcPr>
          <w:p w14:paraId="7E20B41A"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843" w:type="dxa"/>
            <w:shd w:val="clear" w:color="auto" w:fill="auto"/>
          </w:tcPr>
          <w:p w14:paraId="47AA53EA"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3118" w:type="dxa"/>
            <w:shd w:val="clear" w:color="auto" w:fill="auto"/>
          </w:tcPr>
          <w:p w14:paraId="6C620542" w14:textId="7F4B2F22" w:rsidR="00F33079" w:rsidRPr="008630B9" w:rsidRDefault="00F33079" w:rsidP="00476E76">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Curso Básico de Computação </w:t>
            </w:r>
          </w:p>
        </w:tc>
        <w:tc>
          <w:tcPr>
            <w:tcW w:w="1588" w:type="dxa"/>
            <w:shd w:val="clear" w:color="auto" w:fill="auto"/>
          </w:tcPr>
          <w:p w14:paraId="0770993C" w14:textId="77777777" w:rsidR="00F3307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49D53A84"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sidRPr="00076408">
              <w:rPr>
                <w:rFonts w:ascii="Times New Roman" w:eastAsia="Times New Roman" w:hAnsi="Times New Roman" w:cs="Times New Roman"/>
                <w:sz w:val="20"/>
                <w:szCs w:val="24"/>
                <w:lang w:eastAsia="pt-BR"/>
              </w:rPr>
              <w:t xml:space="preserve">A pontuação será cumulativa no limite de </w:t>
            </w:r>
            <w:r>
              <w:rPr>
                <w:rFonts w:ascii="Times New Roman" w:eastAsia="Times New Roman" w:hAnsi="Times New Roman" w:cs="Times New Roman"/>
                <w:sz w:val="20"/>
                <w:szCs w:val="24"/>
                <w:lang w:eastAsia="pt-BR"/>
              </w:rPr>
              <w:t>05</w:t>
            </w:r>
            <w:r w:rsidRPr="00076408">
              <w:rPr>
                <w:rFonts w:ascii="Times New Roman" w:eastAsia="Times New Roman" w:hAnsi="Times New Roman" w:cs="Times New Roman"/>
                <w:sz w:val="20"/>
                <w:szCs w:val="24"/>
                <w:lang w:eastAsia="pt-BR"/>
              </w:rPr>
              <w:t xml:space="preserve"> pontos.</w:t>
            </w:r>
          </w:p>
        </w:tc>
      </w:tr>
      <w:tr w:rsidR="00F33079" w:rsidRPr="008630B9" w14:paraId="19FF0A5A" w14:textId="77777777" w:rsidTr="00F33079">
        <w:trPr>
          <w:trHeight w:val="555"/>
          <w:jc w:val="center"/>
        </w:trPr>
        <w:tc>
          <w:tcPr>
            <w:tcW w:w="2016" w:type="dxa"/>
            <w:vMerge/>
            <w:shd w:val="clear" w:color="auto" w:fill="auto"/>
          </w:tcPr>
          <w:p w14:paraId="773C8F05"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843" w:type="dxa"/>
            <w:tcBorders>
              <w:bottom w:val="single" w:sz="4" w:space="0" w:color="auto"/>
            </w:tcBorders>
            <w:shd w:val="clear" w:color="auto" w:fill="auto"/>
          </w:tcPr>
          <w:p w14:paraId="6947AB39"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sidRPr="008630B9">
              <w:rPr>
                <w:rFonts w:ascii="Times New Roman" w:eastAsia="Calibri" w:hAnsi="Times New Roman" w:cs="Times New Roman"/>
                <w:color w:val="000000"/>
                <w:sz w:val="24"/>
                <w:szCs w:val="24"/>
                <w:lang w:eastAsia="zh-CN"/>
              </w:rPr>
              <w:t>Habilitação</w:t>
            </w:r>
          </w:p>
        </w:tc>
        <w:tc>
          <w:tcPr>
            <w:tcW w:w="3118" w:type="dxa"/>
            <w:tcBorders>
              <w:bottom w:val="single" w:sz="4" w:space="0" w:color="auto"/>
            </w:tcBorders>
            <w:shd w:val="clear" w:color="auto" w:fill="auto"/>
          </w:tcPr>
          <w:p w14:paraId="7D80A602" w14:textId="0EB8B87E" w:rsidR="00F33079" w:rsidRPr="008630B9" w:rsidRDefault="00F33079" w:rsidP="00B10D2B">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Nível Superior em qualquer Nível</w:t>
            </w:r>
          </w:p>
          <w:p w14:paraId="4B6DA80A"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588" w:type="dxa"/>
            <w:tcBorders>
              <w:bottom w:val="single" w:sz="4" w:space="0" w:color="auto"/>
            </w:tcBorders>
            <w:shd w:val="clear" w:color="auto" w:fill="auto"/>
          </w:tcPr>
          <w:p w14:paraId="442BD813" w14:textId="77777777" w:rsidR="00F33079" w:rsidRDefault="00F33079" w:rsidP="00FA64EB">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w:t>
            </w:r>
          </w:p>
          <w:p w14:paraId="48D477A7" w14:textId="610D3754" w:rsidR="00F33079" w:rsidRPr="008630B9" w:rsidRDefault="00F33079" w:rsidP="00476E76">
            <w:pPr>
              <w:suppressAutoHyphens/>
              <w:spacing w:after="0" w:line="360" w:lineRule="exact"/>
              <w:rPr>
                <w:rFonts w:ascii="Times New Roman" w:eastAsia="Calibri" w:hAnsi="Times New Roman" w:cs="Times New Roman"/>
                <w:color w:val="000000"/>
                <w:sz w:val="24"/>
                <w:szCs w:val="24"/>
                <w:lang w:eastAsia="zh-CN"/>
              </w:rPr>
            </w:pPr>
            <w:r w:rsidRPr="00076408">
              <w:rPr>
                <w:rFonts w:ascii="Times New Roman" w:eastAsia="Times New Roman" w:hAnsi="Times New Roman" w:cs="Times New Roman"/>
                <w:sz w:val="20"/>
                <w:szCs w:val="24"/>
                <w:lang w:eastAsia="pt-BR"/>
              </w:rPr>
              <w:t xml:space="preserve">A pontuação será cumulativa no limite de </w:t>
            </w:r>
            <w:r>
              <w:rPr>
                <w:rFonts w:ascii="Times New Roman" w:eastAsia="Times New Roman" w:hAnsi="Times New Roman" w:cs="Times New Roman"/>
                <w:sz w:val="20"/>
                <w:szCs w:val="24"/>
                <w:lang w:eastAsia="pt-BR"/>
              </w:rPr>
              <w:t>05</w:t>
            </w:r>
            <w:r w:rsidRPr="00076408">
              <w:rPr>
                <w:rFonts w:ascii="Times New Roman" w:eastAsia="Times New Roman" w:hAnsi="Times New Roman" w:cs="Times New Roman"/>
                <w:sz w:val="20"/>
                <w:szCs w:val="24"/>
                <w:lang w:eastAsia="pt-BR"/>
              </w:rPr>
              <w:t xml:space="preserve"> pontos.</w:t>
            </w:r>
          </w:p>
        </w:tc>
      </w:tr>
      <w:tr w:rsidR="00F33079" w:rsidRPr="008630B9" w14:paraId="73CB51A7" w14:textId="77777777" w:rsidTr="00F33079">
        <w:trPr>
          <w:trHeight w:val="960"/>
          <w:jc w:val="center"/>
        </w:trPr>
        <w:tc>
          <w:tcPr>
            <w:tcW w:w="2016" w:type="dxa"/>
            <w:vMerge/>
            <w:shd w:val="clear" w:color="auto" w:fill="auto"/>
          </w:tcPr>
          <w:p w14:paraId="683CD983"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843" w:type="dxa"/>
            <w:shd w:val="clear" w:color="auto" w:fill="auto"/>
          </w:tcPr>
          <w:p w14:paraId="017166FD"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p w14:paraId="768896B4"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p w14:paraId="710A6A54"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p w14:paraId="379E1652"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p w14:paraId="46CB20BB"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tc>
        <w:tc>
          <w:tcPr>
            <w:tcW w:w="3118" w:type="dxa"/>
            <w:shd w:val="clear" w:color="auto" w:fill="auto"/>
          </w:tcPr>
          <w:p w14:paraId="79B370B5"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w:t>
            </w:r>
            <w:r w:rsidRPr="008630B9">
              <w:rPr>
                <w:rFonts w:ascii="Times New Roman" w:eastAsia="Calibri" w:hAnsi="Times New Roman" w:cs="Times New Roman"/>
                <w:color w:val="000000"/>
                <w:sz w:val="24"/>
                <w:szCs w:val="24"/>
                <w:lang w:eastAsia="zh-CN"/>
              </w:rPr>
              <w:t xml:space="preserve">úblico Municipal no </w:t>
            </w:r>
            <w:r w:rsidRPr="008630B9">
              <w:rPr>
                <w:rFonts w:ascii="Times New Roman" w:eastAsia="Calibri" w:hAnsi="Times New Roman" w:cs="Times New Roman"/>
                <w:bCs/>
                <w:color w:val="000000"/>
                <w:sz w:val="24"/>
                <w:szCs w:val="24"/>
                <w:lang w:eastAsia="zh-CN"/>
              </w:rPr>
              <w:t>Município de Dom Bosco</w:t>
            </w:r>
            <w:r w:rsidRPr="008630B9">
              <w:rPr>
                <w:rFonts w:ascii="Times New Roman" w:eastAsia="Calibri" w:hAnsi="Times New Roman" w:cs="Times New Roman"/>
                <w:color w:val="000000"/>
                <w:sz w:val="24"/>
                <w:szCs w:val="24"/>
                <w:lang w:eastAsia="zh-CN"/>
              </w:rPr>
              <w:t xml:space="preserve"> específico do Cargo.</w:t>
            </w:r>
          </w:p>
        </w:tc>
        <w:tc>
          <w:tcPr>
            <w:tcW w:w="1588" w:type="dxa"/>
            <w:shd w:val="clear" w:color="auto" w:fill="auto"/>
          </w:tcPr>
          <w:p w14:paraId="0689E964" w14:textId="0DADE378" w:rsidR="00F33079" w:rsidRPr="008630B9" w:rsidRDefault="00F33079" w:rsidP="00BB05B9">
            <w:pPr>
              <w:suppressAutoHyphens/>
              <w:spacing w:after="0" w:line="360" w:lineRule="exact"/>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05 pontos por ano</w:t>
            </w:r>
          </w:p>
        </w:tc>
      </w:tr>
      <w:tr w:rsidR="00F33079" w:rsidRPr="008630B9" w14:paraId="353709BF" w14:textId="77777777" w:rsidTr="00F33079">
        <w:trPr>
          <w:trHeight w:val="1050"/>
          <w:jc w:val="center"/>
        </w:trPr>
        <w:tc>
          <w:tcPr>
            <w:tcW w:w="2016" w:type="dxa"/>
            <w:vMerge/>
            <w:shd w:val="clear" w:color="auto" w:fill="auto"/>
          </w:tcPr>
          <w:p w14:paraId="5A0879F0"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843" w:type="dxa"/>
            <w:vMerge w:val="restart"/>
            <w:shd w:val="clear" w:color="auto" w:fill="auto"/>
          </w:tcPr>
          <w:p w14:paraId="123AD936"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p w14:paraId="76ABAB1B"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Experiência</w:t>
            </w:r>
          </w:p>
        </w:tc>
        <w:tc>
          <w:tcPr>
            <w:tcW w:w="3118" w:type="dxa"/>
            <w:shd w:val="clear" w:color="auto" w:fill="auto"/>
          </w:tcPr>
          <w:p w14:paraId="32D01761" w14:textId="04ECCB34"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Tempo de Serviço Público E</w:t>
            </w:r>
            <w:r w:rsidRPr="008630B9">
              <w:rPr>
                <w:rFonts w:ascii="Times New Roman" w:eastAsia="Calibri" w:hAnsi="Times New Roman" w:cs="Times New Roman"/>
                <w:color w:val="000000"/>
                <w:sz w:val="24"/>
                <w:szCs w:val="24"/>
                <w:lang w:eastAsia="zh-CN"/>
              </w:rPr>
              <w:t>specífico do Cargo.</w:t>
            </w:r>
          </w:p>
        </w:tc>
        <w:tc>
          <w:tcPr>
            <w:tcW w:w="1588" w:type="dxa"/>
            <w:shd w:val="clear" w:color="auto" w:fill="auto"/>
          </w:tcPr>
          <w:p w14:paraId="741DC5B8"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w:t>
            </w:r>
            <w:r w:rsidRPr="000B5F69">
              <w:rPr>
                <w:rFonts w:ascii="Times New Roman" w:eastAsia="Calibri" w:hAnsi="Times New Roman" w:cs="Times New Roman"/>
                <w:color w:val="000000"/>
                <w:sz w:val="24"/>
                <w:szCs w:val="24"/>
                <w:lang w:eastAsia="zh-CN"/>
              </w:rPr>
              <w:t>2 pontos por ano</w:t>
            </w:r>
          </w:p>
        </w:tc>
      </w:tr>
      <w:tr w:rsidR="00F33079" w:rsidRPr="008630B9" w14:paraId="63820DCB" w14:textId="77777777" w:rsidTr="00F33079">
        <w:trPr>
          <w:trHeight w:val="735"/>
          <w:jc w:val="center"/>
        </w:trPr>
        <w:tc>
          <w:tcPr>
            <w:tcW w:w="2016" w:type="dxa"/>
            <w:vMerge/>
            <w:shd w:val="clear" w:color="auto" w:fill="auto"/>
          </w:tcPr>
          <w:p w14:paraId="351C2A70" w14:textId="77777777" w:rsidR="00F33079" w:rsidRPr="008630B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p>
        </w:tc>
        <w:tc>
          <w:tcPr>
            <w:tcW w:w="1843" w:type="dxa"/>
            <w:vMerge/>
            <w:shd w:val="clear" w:color="auto" w:fill="auto"/>
          </w:tcPr>
          <w:p w14:paraId="1494C848" w14:textId="77777777" w:rsidR="00F33079" w:rsidRPr="008630B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p>
        </w:tc>
        <w:tc>
          <w:tcPr>
            <w:tcW w:w="3118" w:type="dxa"/>
            <w:shd w:val="clear" w:color="auto" w:fill="auto"/>
          </w:tcPr>
          <w:p w14:paraId="2BB1B93B" w14:textId="77777777" w:rsidR="00C72A0B" w:rsidRDefault="00F33079" w:rsidP="00593B73">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Ter Trabalhado os últimos três meses do ano de 2023</w:t>
            </w:r>
          </w:p>
          <w:p w14:paraId="2AD43179" w14:textId="5C1BE200" w:rsidR="00F33079" w:rsidRDefault="00F33079" w:rsidP="00593B73">
            <w:pPr>
              <w:suppressAutoHyphens/>
              <w:spacing w:after="0" w:line="360" w:lineRule="exact"/>
              <w:jc w:val="both"/>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pt-BR"/>
              </w:rPr>
              <w:t>(outubro, novembro e dezembro), na Rede Municipal de Ensino de Dom Bosco-MG.</w:t>
            </w:r>
          </w:p>
        </w:tc>
        <w:tc>
          <w:tcPr>
            <w:tcW w:w="1588" w:type="dxa"/>
            <w:shd w:val="clear" w:color="auto" w:fill="auto"/>
          </w:tcPr>
          <w:p w14:paraId="297AB517" w14:textId="5D0AA8DC" w:rsidR="00F33079" w:rsidRDefault="00F33079" w:rsidP="00593B73">
            <w:pPr>
              <w:suppressAutoHyphens/>
              <w:spacing w:after="0" w:line="360" w:lineRule="exact"/>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05 pontos</w:t>
            </w:r>
          </w:p>
        </w:tc>
      </w:tr>
    </w:tbl>
    <w:p w14:paraId="4B2D5F57" w14:textId="77777777" w:rsidR="001D2D58" w:rsidRPr="008630B9" w:rsidRDefault="001D2D58" w:rsidP="00E85800">
      <w:pPr>
        <w:suppressAutoHyphens/>
        <w:spacing w:after="0" w:line="360" w:lineRule="exact"/>
        <w:jc w:val="both"/>
        <w:rPr>
          <w:rFonts w:ascii="Times New Roman" w:eastAsia="Calibri" w:hAnsi="Times New Roman" w:cs="Times New Roman"/>
          <w:color w:val="000000"/>
          <w:sz w:val="24"/>
          <w:szCs w:val="24"/>
          <w:lang w:eastAsia="zh-CN"/>
        </w:rPr>
      </w:pPr>
    </w:p>
    <w:bookmarkEnd w:id="3"/>
    <w:p w14:paraId="6776371D" w14:textId="77777777" w:rsidR="00E85800" w:rsidRPr="008630B9" w:rsidRDefault="00E85800" w:rsidP="00E85800">
      <w:pPr>
        <w:numPr>
          <w:ilvl w:val="0"/>
          <w:numId w:val="5"/>
        </w:numPr>
        <w:suppressAutoHyphens/>
        <w:spacing w:after="0" w:line="360" w:lineRule="exact"/>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Até o limite de 70 (setenta) pontos.</w:t>
      </w:r>
    </w:p>
    <w:p w14:paraId="3D2D2EB9" w14:textId="77777777" w:rsidR="00E85800" w:rsidRPr="008630B9" w:rsidRDefault="00E85800" w:rsidP="00E85800">
      <w:pPr>
        <w:suppressAutoHyphens/>
        <w:spacing w:after="0" w:line="360" w:lineRule="exact"/>
        <w:ind w:left="720"/>
        <w:jc w:val="both"/>
        <w:rPr>
          <w:rFonts w:ascii="Times New Roman" w:eastAsia="Calibri" w:hAnsi="Times New Roman" w:cs="Times New Roman"/>
          <w:b/>
          <w:color w:val="000000"/>
          <w:sz w:val="24"/>
          <w:szCs w:val="24"/>
          <w:lang w:eastAsia="zh-CN"/>
        </w:rPr>
      </w:pPr>
    </w:p>
    <w:p w14:paraId="09664B39"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7.3.</w:t>
      </w:r>
      <w:r w:rsidRPr="008630B9">
        <w:rPr>
          <w:rFonts w:ascii="Times New Roman" w:eastAsia="Times New Roman" w:hAnsi="Times New Roman" w:cs="Times New Roman"/>
          <w:sz w:val="24"/>
          <w:szCs w:val="24"/>
          <w:lang w:eastAsia="pt-BR"/>
        </w:rPr>
        <w:t xml:space="preserve"> Para comprovação do tempo de serv</w:t>
      </w:r>
      <w:r>
        <w:rPr>
          <w:rFonts w:ascii="Times New Roman" w:eastAsia="Times New Roman" w:hAnsi="Times New Roman" w:cs="Times New Roman"/>
          <w:sz w:val="24"/>
          <w:szCs w:val="24"/>
          <w:lang w:eastAsia="pt-BR"/>
        </w:rPr>
        <w:t xml:space="preserve">iço será aceito cópia da </w:t>
      </w:r>
      <w:r w:rsidRPr="008630B9">
        <w:rPr>
          <w:rFonts w:ascii="Times New Roman" w:eastAsia="Times New Roman" w:hAnsi="Times New Roman" w:cs="Times New Roman"/>
          <w:sz w:val="24"/>
          <w:szCs w:val="24"/>
          <w:lang w:eastAsia="pt-BR"/>
        </w:rPr>
        <w:t>certidão</w:t>
      </w:r>
      <w:r>
        <w:rPr>
          <w:rFonts w:ascii="Times New Roman" w:eastAsia="Times New Roman" w:hAnsi="Times New Roman" w:cs="Times New Roman"/>
          <w:sz w:val="24"/>
          <w:szCs w:val="24"/>
          <w:lang w:eastAsia="pt-BR"/>
        </w:rPr>
        <w:t xml:space="preserve"> de tempo de serviço prestado no</w:t>
      </w:r>
      <w:r w:rsidRPr="008630B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cargo</w:t>
      </w:r>
      <w:r w:rsidRPr="008630B9">
        <w:rPr>
          <w:rFonts w:ascii="Times New Roman" w:eastAsia="Times New Roman" w:hAnsi="Times New Roman" w:cs="Times New Roman"/>
          <w:sz w:val="24"/>
          <w:szCs w:val="24"/>
          <w:lang w:eastAsia="pt-BR"/>
        </w:rPr>
        <w:t xml:space="preserve"> para a qual concorre.</w:t>
      </w:r>
    </w:p>
    <w:p w14:paraId="34607F48" w14:textId="77777777" w:rsidR="00E85800" w:rsidRPr="008630B9" w:rsidRDefault="00E85800" w:rsidP="00E85800">
      <w:pPr>
        <w:suppressAutoHyphens/>
        <w:spacing w:after="0" w:line="240" w:lineRule="auto"/>
        <w:ind w:firstLine="708"/>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7.3.1.</w:t>
      </w:r>
      <w:r w:rsidRPr="008630B9">
        <w:rPr>
          <w:rFonts w:ascii="Times New Roman" w:eastAsia="Times New Roman" w:hAnsi="Times New Roman" w:cs="Times New Roman"/>
          <w:sz w:val="24"/>
          <w:szCs w:val="24"/>
          <w:lang w:eastAsia="pt-BR"/>
        </w:rPr>
        <w:t xml:space="preserve"> A fração igual ou superior a 06 (seis) meses será convertida em ano completo.</w:t>
      </w:r>
    </w:p>
    <w:p w14:paraId="7F450CC8" w14:textId="4CE59249" w:rsidR="00097BDA" w:rsidRDefault="00097BDA" w:rsidP="00E85800">
      <w:pPr>
        <w:suppressAutoHyphens/>
        <w:spacing w:after="0" w:line="360" w:lineRule="exact"/>
        <w:jc w:val="both"/>
        <w:rPr>
          <w:rFonts w:ascii="Times New Roman" w:eastAsia="Calibri" w:hAnsi="Times New Roman" w:cs="Times New Roman"/>
          <w:b/>
          <w:color w:val="000000"/>
          <w:sz w:val="24"/>
          <w:szCs w:val="24"/>
          <w:lang w:eastAsia="zh-CN"/>
        </w:rPr>
      </w:pPr>
      <w:bookmarkStart w:id="4" w:name="_GoBack"/>
      <w:bookmarkEnd w:id="4"/>
    </w:p>
    <w:p w14:paraId="12C71EB8" w14:textId="5CCEA962" w:rsidR="00E85800" w:rsidRPr="008630B9" w:rsidRDefault="00E85800" w:rsidP="00E85800">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Times New Roman" w:hAnsi="Times New Roman" w:cs="Times New Roman"/>
          <w:b/>
          <w:bCs/>
          <w:sz w:val="24"/>
          <w:szCs w:val="24"/>
          <w:lang w:eastAsia="pt-BR"/>
        </w:rPr>
        <w:t>8. CLASSIFICAÇÃO:</w:t>
      </w:r>
    </w:p>
    <w:p w14:paraId="7BF22B44"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p w14:paraId="1472D946" w14:textId="77777777" w:rsidR="00E85800" w:rsidRPr="008630B9" w:rsidRDefault="00E85800" w:rsidP="00E85800">
      <w:pPr>
        <w:suppressAutoHyphens/>
        <w:spacing w:after="0" w:line="360" w:lineRule="exact"/>
        <w:ind w:firstLine="709"/>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bCs/>
          <w:sz w:val="24"/>
          <w:szCs w:val="24"/>
          <w:lang w:eastAsia="pt-BR"/>
        </w:rPr>
        <w:t>8.1.</w:t>
      </w:r>
      <w:r w:rsidRPr="008630B9">
        <w:rPr>
          <w:rFonts w:ascii="Times New Roman" w:eastAsia="Times New Roman" w:hAnsi="Times New Roman" w:cs="Times New Roman"/>
          <w:sz w:val="24"/>
          <w:szCs w:val="24"/>
          <w:lang w:eastAsia="pt-BR"/>
        </w:rPr>
        <w:t xml:space="preserve"> A classificação final dos candidatos consistirá no somatório de pontos da contagem de títulos e da experiência comprovada.</w:t>
      </w:r>
    </w:p>
    <w:p w14:paraId="150618CA"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lastRenderedPageBreak/>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8.2.</w:t>
      </w:r>
      <w:r w:rsidRPr="008630B9">
        <w:rPr>
          <w:rFonts w:ascii="Times New Roman" w:eastAsia="Times New Roman" w:hAnsi="Times New Roman" w:cs="Times New Roman"/>
          <w:sz w:val="24"/>
          <w:szCs w:val="24"/>
          <w:lang w:eastAsia="pt-BR"/>
        </w:rPr>
        <w:t xml:space="preserve"> Os candidatos classificados serão chamados obedecendo à ordem decrescente de pontos, conforme a necessidade da Administração.</w:t>
      </w:r>
    </w:p>
    <w:p w14:paraId="25F1C65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8.3.</w:t>
      </w:r>
      <w:r w:rsidRPr="008630B9">
        <w:rPr>
          <w:rFonts w:ascii="Times New Roman" w:eastAsia="Times New Roman" w:hAnsi="Times New Roman" w:cs="Times New Roman"/>
          <w:sz w:val="24"/>
          <w:szCs w:val="24"/>
          <w:lang w:eastAsia="pt-BR"/>
        </w:rPr>
        <w:t xml:space="preserve"> Na classificação final, entre candidatos com igual número de pontuação, serão fatores de desempate:</w:t>
      </w:r>
    </w:p>
    <w:p w14:paraId="4753B47A" w14:textId="77777777" w:rsidR="00E85800" w:rsidRDefault="00E85800" w:rsidP="00E85800">
      <w:pPr>
        <w:numPr>
          <w:ilvl w:val="0"/>
          <w:numId w:val="1"/>
        </w:numPr>
        <w:suppressAutoHyphens/>
        <w:spacing w:after="0" w:line="360" w:lineRule="exact"/>
        <w:jc w:val="both"/>
        <w:rPr>
          <w:rFonts w:ascii="Times New Roman" w:eastAsia="Times New Roman" w:hAnsi="Times New Roman" w:cs="Times New Roman"/>
          <w:sz w:val="24"/>
          <w:szCs w:val="24"/>
          <w:lang w:eastAsia="pt-BR"/>
        </w:rPr>
      </w:pPr>
      <w:r w:rsidRPr="000B5F69">
        <w:rPr>
          <w:rFonts w:ascii="Times New Roman" w:eastAsia="Times New Roman" w:hAnsi="Times New Roman" w:cs="Times New Roman"/>
          <w:sz w:val="24"/>
          <w:szCs w:val="24"/>
          <w:lang w:eastAsia="pt-BR"/>
        </w:rPr>
        <w:t>Maior te</w:t>
      </w:r>
      <w:r>
        <w:rPr>
          <w:rFonts w:ascii="Times New Roman" w:eastAsia="Times New Roman" w:hAnsi="Times New Roman" w:cs="Times New Roman"/>
          <w:sz w:val="24"/>
          <w:szCs w:val="24"/>
          <w:lang w:eastAsia="pt-BR"/>
        </w:rPr>
        <w:t xml:space="preserve">mpo de serviço na </w:t>
      </w:r>
      <w:r w:rsidRPr="000B5F69">
        <w:rPr>
          <w:rFonts w:ascii="Times New Roman" w:eastAsia="Times New Roman" w:hAnsi="Times New Roman" w:cs="Times New Roman"/>
          <w:sz w:val="24"/>
          <w:szCs w:val="24"/>
          <w:lang w:eastAsia="pt-BR"/>
        </w:rPr>
        <w:t>administração pública de Dom Bosco no cargo concorrido, por meio das informações apresentadas</w:t>
      </w:r>
      <w:r>
        <w:rPr>
          <w:rFonts w:ascii="Times New Roman" w:eastAsia="Times New Roman" w:hAnsi="Times New Roman" w:cs="Times New Roman"/>
          <w:sz w:val="24"/>
          <w:szCs w:val="24"/>
          <w:lang w:eastAsia="pt-BR"/>
        </w:rPr>
        <w:t>;</w:t>
      </w:r>
    </w:p>
    <w:p w14:paraId="713F8C3A" w14:textId="77777777" w:rsidR="00E85800" w:rsidRPr="008630B9" w:rsidRDefault="00E85800" w:rsidP="00E85800">
      <w:pPr>
        <w:numPr>
          <w:ilvl w:val="0"/>
          <w:numId w:val="1"/>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Candidato mais idoso; e</w:t>
      </w:r>
    </w:p>
    <w:p w14:paraId="2DF37A18" w14:textId="77777777" w:rsidR="00E85800" w:rsidRDefault="00E85800" w:rsidP="00E85800">
      <w:pPr>
        <w:numPr>
          <w:ilvl w:val="0"/>
          <w:numId w:val="1"/>
        </w:numPr>
        <w:suppressAutoHyphens/>
        <w:spacing w:after="0" w:line="240" w:lineRule="auto"/>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Candidato com o maior número de filhos ou dependentes menores de 21 anos.</w:t>
      </w:r>
    </w:p>
    <w:p w14:paraId="709FA948" w14:textId="77777777" w:rsidR="00E85800" w:rsidRPr="008630B9"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p>
    <w:p w14:paraId="382E22B2" w14:textId="77777777" w:rsidR="00E85800" w:rsidRPr="008630B9" w:rsidRDefault="00E85800" w:rsidP="00E85800">
      <w:pPr>
        <w:suppressAutoHyphens/>
        <w:spacing w:after="0" w:line="360" w:lineRule="exact"/>
        <w:ind w:left="720"/>
        <w:jc w:val="both"/>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9. DA CONTRATAÇÃO:</w:t>
      </w:r>
    </w:p>
    <w:p w14:paraId="5CF5E419" w14:textId="77777777" w:rsidR="00E85800" w:rsidRPr="008630B9" w:rsidRDefault="00E85800" w:rsidP="00E85800">
      <w:pPr>
        <w:suppressAutoHyphens/>
        <w:spacing w:after="0" w:line="360" w:lineRule="exact"/>
        <w:ind w:left="720"/>
        <w:jc w:val="both"/>
        <w:rPr>
          <w:rFonts w:ascii="Times New Roman" w:eastAsia="Calibri" w:hAnsi="Times New Roman" w:cs="Times New Roman"/>
          <w:color w:val="000000"/>
          <w:sz w:val="24"/>
          <w:szCs w:val="24"/>
          <w:lang w:eastAsia="zh-CN"/>
        </w:rPr>
      </w:pPr>
    </w:p>
    <w:p w14:paraId="603C8053"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Times New Roman" w:hAnsi="Times New Roman" w:cs="Times New Roman"/>
          <w:b/>
          <w:bCs/>
          <w:sz w:val="24"/>
          <w:szCs w:val="24"/>
          <w:lang w:eastAsia="pt-BR"/>
        </w:rPr>
        <w:t>9.1.</w:t>
      </w:r>
      <w:r w:rsidRPr="008630B9">
        <w:rPr>
          <w:rFonts w:ascii="Times New Roman" w:eastAsia="Times New Roman" w:hAnsi="Times New Roman" w:cs="Times New Roman"/>
          <w:sz w:val="24"/>
          <w:szCs w:val="24"/>
          <w:lang w:eastAsia="pt-BR"/>
        </w:rPr>
        <w:t xml:space="preserve"> A contratação e o exercício da função dependerão da comprovação dos seguintes requisitos básicos: </w:t>
      </w:r>
    </w:p>
    <w:p w14:paraId="0C13E9EA"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Classificação no processo seletivo simplificado;</w:t>
      </w:r>
    </w:p>
    <w:p w14:paraId="73016FDA"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Idade mínima de 18 (dezoito) anos completados até a data da contratação;</w:t>
      </w:r>
    </w:p>
    <w:p w14:paraId="192CE0BB"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Aptidão física e mental para exercício da função mediante apresentação de atestado laboral;</w:t>
      </w:r>
    </w:p>
    <w:p w14:paraId="69B61403" w14:textId="77777777" w:rsidR="00E85800" w:rsidRPr="00292A6A"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Estar em regularidade com a Justiça Eleitoral e com o Serviço Militar;</w:t>
      </w:r>
    </w:p>
    <w:p w14:paraId="092AAC22"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Escolaridade em conformidade com a habilitação exigida;</w:t>
      </w:r>
    </w:p>
    <w:p w14:paraId="451A3D30"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PIS – PASEP;</w:t>
      </w:r>
    </w:p>
    <w:p w14:paraId="1AAA340E"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Declaração de Bens e Valores;</w:t>
      </w:r>
    </w:p>
    <w:p w14:paraId="0E9BB9DB" w14:textId="77777777" w:rsidR="00E85800" w:rsidRPr="008630B9" w:rsidRDefault="00E85800" w:rsidP="00E85800">
      <w:pPr>
        <w:numPr>
          <w:ilvl w:val="0"/>
          <w:numId w:val="2"/>
        </w:num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Declaração de </w:t>
      </w:r>
      <w:proofErr w:type="spellStart"/>
      <w:r w:rsidRPr="008630B9">
        <w:rPr>
          <w:rFonts w:ascii="Times New Roman" w:eastAsia="Times New Roman" w:hAnsi="Times New Roman" w:cs="Times New Roman"/>
          <w:sz w:val="24"/>
          <w:szCs w:val="24"/>
          <w:lang w:eastAsia="pt-BR"/>
        </w:rPr>
        <w:t>inacumulabilidade</w:t>
      </w:r>
      <w:proofErr w:type="spellEnd"/>
      <w:r w:rsidRPr="008630B9">
        <w:rPr>
          <w:rFonts w:ascii="Times New Roman" w:eastAsia="Times New Roman" w:hAnsi="Times New Roman" w:cs="Times New Roman"/>
          <w:sz w:val="24"/>
          <w:szCs w:val="24"/>
          <w:lang w:eastAsia="pt-BR"/>
        </w:rPr>
        <w:t xml:space="preserve"> de cargos;</w:t>
      </w:r>
    </w:p>
    <w:p w14:paraId="0735C5F4"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D1914">
        <w:rPr>
          <w:rFonts w:ascii="Times New Roman" w:eastAsia="Times New Roman" w:hAnsi="Times New Roman" w:cs="Times New Roman"/>
          <w:bCs/>
          <w:sz w:val="24"/>
          <w:szCs w:val="24"/>
          <w:lang w:eastAsia="pt-BR"/>
        </w:rPr>
        <w:t>i)</w:t>
      </w:r>
      <w:r>
        <w:rPr>
          <w:rFonts w:ascii="Times New Roman" w:eastAsia="Times New Roman" w:hAnsi="Times New Roman" w:cs="Times New Roman"/>
          <w:bCs/>
          <w:sz w:val="24"/>
          <w:szCs w:val="24"/>
          <w:lang w:eastAsia="pt-BR"/>
        </w:rPr>
        <w:t xml:space="preserve">  </w:t>
      </w:r>
      <w:r w:rsidRPr="008630B9">
        <w:rPr>
          <w:rFonts w:ascii="Times New Roman" w:eastAsia="Times New Roman" w:hAnsi="Times New Roman" w:cs="Times New Roman"/>
          <w:b/>
          <w:bCs/>
          <w:sz w:val="24"/>
          <w:szCs w:val="24"/>
          <w:lang w:eastAsia="pt-BR"/>
        </w:rPr>
        <w:t xml:space="preserve"> </w:t>
      </w:r>
      <w:r w:rsidRPr="008630B9">
        <w:rPr>
          <w:rFonts w:ascii="Times New Roman" w:eastAsia="Times New Roman" w:hAnsi="Times New Roman" w:cs="Times New Roman"/>
          <w:sz w:val="24"/>
          <w:szCs w:val="24"/>
          <w:lang w:eastAsia="pt-BR"/>
        </w:rPr>
        <w:t xml:space="preserve">Comprovante de residência; (conta de água, luz ou telefone); </w:t>
      </w:r>
    </w:p>
    <w:p w14:paraId="34F7C861" w14:textId="77777777"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D1914">
        <w:rPr>
          <w:rFonts w:ascii="Times New Roman" w:eastAsia="Times New Roman" w:hAnsi="Times New Roman" w:cs="Times New Roman"/>
          <w:bCs/>
          <w:sz w:val="24"/>
          <w:szCs w:val="24"/>
          <w:lang w:eastAsia="pt-BR"/>
        </w:rPr>
        <w:t>j)</w:t>
      </w:r>
      <w:r w:rsidRPr="008630B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Declaração de dependentes econômicos, inclusive de companheiro (a), com comprovação da data de nascimento; e</w:t>
      </w:r>
    </w:p>
    <w:p w14:paraId="20CF078F" w14:textId="00D08A5C" w:rsidR="00E85800" w:rsidRPr="008630B9" w:rsidRDefault="00E85800" w:rsidP="00E85800">
      <w:pPr>
        <w:suppressAutoHyphens/>
        <w:spacing w:after="0" w:line="360" w:lineRule="exact"/>
        <w:ind w:left="709"/>
        <w:jc w:val="both"/>
        <w:rPr>
          <w:rFonts w:ascii="Times New Roman" w:eastAsia="Times New Roman" w:hAnsi="Times New Roman" w:cs="Times New Roman"/>
          <w:sz w:val="24"/>
          <w:szCs w:val="24"/>
          <w:lang w:eastAsia="pt-BR"/>
        </w:rPr>
      </w:pPr>
      <w:r w:rsidRPr="008D1914">
        <w:rPr>
          <w:rFonts w:ascii="Times New Roman" w:eastAsia="Times New Roman" w:hAnsi="Times New Roman" w:cs="Times New Roman"/>
          <w:bCs/>
          <w:sz w:val="24"/>
          <w:szCs w:val="24"/>
          <w:lang w:eastAsia="pt-BR"/>
        </w:rPr>
        <w:t>k)</w:t>
      </w:r>
      <w:proofErr w:type="gramStart"/>
      <w:r w:rsidRPr="008630B9">
        <w:rPr>
          <w:rFonts w:ascii="Times New Roman" w:eastAsia="Times New Roman" w:hAnsi="Times New Roman" w:cs="Times New Roman"/>
          <w:b/>
          <w:bCs/>
          <w:sz w:val="24"/>
          <w:szCs w:val="24"/>
          <w:lang w:eastAsia="pt-BR"/>
        </w:rPr>
        <w:t xml:space="preserve"> </w:t>
      </w:r>
      <w:r w:rsidR="00F33079">
        <w:rPr>
          <w:rFonts w:ascii="Times New Roman" w:eastAsia="Times New Roman" w:hAnsi="Times New Roman" w:cs="Times New Roman"/>
          <w:sz w:val="24"/>
          <w:szCs w:val="24"/>
          <w:lang w:eastAsia="pt-BR"/>
        </w:rPr>
        <w:t xml:space="preserve"> </w:t>
      </w:r>
      <w:proofErr w:type="gramEnd"/>
      <w:r w:rsidR="00F33079">
        <w:rPr>
          <w:rFonts w:ascii="Times New Roman" w:eastAsia="Times New Roman" w:hAnsi="Times New Roman" w:cs="Times New Roman"/>
          <w:sz w:val="24"/>
          <w:szCs w:val="24"/>
          <w:lang w:eastAsia="pt-BR"/>
        </w:rPr>
        <w:t>Não possuir débitos t</w:t>
      </w:r>
      <w:r w:rsidRPr="008630B9">
        <w:rPr>
          <w:rFonts w:ascii="Times New Roman" w:eastAsia="Times New Roman" w:hAnsi="Times New Roman" w:cs="Times New Roman"/>
          <w:sz w:val="24"/>
          <w:szCs w:val="24"/>
          <w:lang w:eastAsia="pt-BR"/>
        </w:rPr>
        <w:t>ribu</w:t>
      </w:r>
      <w:r w:rsidR="00F33079">
        <w:rPr>
          <w:rFonts w:ascii="Times New Roman" w:eastAsia="Times New Roman" w:hAnsi="Times New Roman" w:cs="Times New Roman"/>
          <w:sz w:val="24"/>
          <w:szCs w:val="24"/>
          <w:lang w:eastAsia="pt-BR"/>
        </w:rPr>
        <w:t>tários junto a Fazenda P</w:t>
      </w:r>
      <w:r>
        <w:rPr>
          <w:rFonts w:ascii="Times New Roman" w:eastAsia="Times New Roman" w:hAnsi="Times New Roman" w:cs="Times New Roman"/>
          <w:sz w:val="24"/>
          <w:szCs w:val="24"/>
          <w:lang w:eastAsia="pt-BR"/>
        </w:rPr>
        <w:t>ública M</w:t>
      </w:r>
      <w:r w:rsidRPr="008630B9">
        <w:rPr>
          <w:rFonts w:ascii="Times New Roman" w:eastAsia="Times New Roman" w:hAnsi="Times New Roman" w:cs="Times New Roman"/>
          <w:sz w:val="24"/>
          <w:szCs w:val="24"/>
          <w:lang w:eastAsia="pt-BR"/>
        </w:rPr>
        <w:t>unicipal.</w:t>
      </w:r>
    </w:p>
    <w:p w14:paraId="4161B604" w14:textId="77777777" w:rsidR="00E85800" w:rsidRPr="008630B9" w:rsidRDefault="00E85800" w:rsidP="00E85800">
      <w:pPr>
        <w:suppressAutoHyphens/>
        <w:spacing w:after="0" w:line="360" w:lineRule="exact"/>
        <w:ind w:left="709"/>
        <w:jc w:val="both"/>
        <w:rPr>
          <w:rFonts w:ascii="Times New Roman" w:eastAsia="Calibri" w:hAnsi="Times New Roman" w:cs="Times New Roman"/>
          <w:color w:val="000000"/>
          <w:sz w:val="24"/>
          <w:szCs w:val="24"/>
          <w:lang w:eastAsia="zh-CN"/>
        </w:rPr>
      </w:pPr>
    </w:p>
    <w:p w14:paraId="5C9092B7" w14:textId="77777777" w:rsidR="00E85800" w:rsidRPr="008630B9"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p>
    <w:p w14:paraId="31595976" w14:textId="77777777" w:rsidR="00E85800" w:rsidRPr="008630B9" w:rsidRDefault="00E85800" w:rsidP="00E85800">
      <w:pPr>
        <w:suppressAutoHyphens/>
        <w:spacing w:after="0" w:line="360" w:lineRule="exact"/>
        <w:jc w:val="both"/>
        <w:rPr>
          <w:rFonts w:ascii="Times New Roman" w:eastAsia="Calibri" w:hAnsi="Times New Roman" w:cs="Times New Roman"/>
          <w:b/>
          <w:bCs/>
          <w:color w:val="000000"/>
          <w:sz w:val="24"/>
          <w:szCs w:val="24"/>
          <w:lang w:eastAsia="zh-CN"/>
        </w:rPr>
      </w:pPr>
      <w:r w:rsidRPr="008630B9">
        <w:rPr>
          <w:rFonts w:ascii="Times New Roman" w:eastAsia="Arial" w:hAnsi="Times New Roman" w:cs="Times New Roman"/>
          <w:b/>
          <w:color w:val="000000"/>
          <w:sz w:val="24"/>
          <w:szCs w:val="24"/>
          <w:lang w:eastAsia="zh-CN"/>
        </w:rPr>
        <w:t xml:space="preserve"> </w:t>
      </w:r>
      <w:r w:rsidRPr="008630B9">
        <w:rPr>
          <w:rFonts w:ascii="Times New Roman" w:eastAsia="Calibri" w:hAnsi="Times New Roman" w:cs="Times New Roman"/>
          <w:b/>
          <w:color w:val="000000"/>
          <w:sz w:val="24"/>
          <w:szCs w:val="24"/>
          <w:lang w:eastAsia="zh-CN"/>
        </w:rPr>
        <w:tab/>
      </w:r>
      <w:r w:rsidRPr="008630B9">
        <w:rPr>
          <w:rFonts w:ascii="Times New Roman" w:eastAsia="Times New Roman" w:hAnsi="Times New Roman" w:cs="Times New Roman"/>
          <w:b/>
          <w:bCs/>
          <w:sz w:val="24"/>
          <w:szCs w:val="24"/>
          <w:lang w:eastAsia="pt-BR"/>
        </w:rPr>
        <w:t>10. DAS DISPOSIÇÕES FINAIS:</w:t>
      </w:r>
    </w:p>
    <w:p w14:paraId="4BC9DBAF" w14:textId="77777777" w:rsidR="00E85800" w:rsidRPr="008630B9" w:rsidRDefault="00E85800" w:rsidP="00E85800">
      <w:pPr>
        <w:suppressAutoHyphens/>
        <w:spacing w:after="0" w:line="360" w:lineRule="exact"/>
        <w:jc w:val="both"/>
        <w:rPr>
          <w:rFonts w:ascii="Times New Roman" w:eastAsia="Arial" w:hAnsi="Times New Roman" w:cs="Times New Roman"/>
          <w:color w:val="000000"/>
          <w:sz w:val="24"/>
          <w:szCs w:val="24"/>
          <w:lang w:eastAsia="zh-CN"/>
        </w:rPr>
      </w:pPr>
    </w:p>
    <w:p w14:paraId="19FD9DEC" w14:textId="77777777" w:rsidR="00E85800" w:rsidRPr="008630B9" w:rsidRDefault="00E85800" w:rsidP="00E85800">
      <w:pPr>
        <w:suppressAutoHyphens/>
        <w:spacing w:after="0" w:line="360" w:lineRule="exact"/>
        <w:ind w:left="567" w:hanging="567"/>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10.1.</w:t>
      </w:r>
      <w:r w:rsidRPr="008630B9">
        <w:rPr>
          <w:rFonts w:ascii="Times New Roman" w:eastAsia="Times New Roman" w:hAnsi="Times New Roman" w:cs="Times New Roman"/>
          <w:sz w:val="24"/>
          <w:szCs w:val="24"/>
          <w:lang w:eastAsia="pt-BR"/>
        </w:rPr>
        <w:t xml:space="preserve"> A escolaridade mínima para função objeto deste processo seletivo simplificado é a que segue:</w:t>
      </w:r>
    </w:p>
    <w:p w14:paraId="31A015F1"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46"/>
        <w:gridCol w:w="2779"/>
      </w:tblGrid>
      <w:tr w:rsidR="00E85800" w:rsidRPr="008630B9" w14:paraId="06857AC1" w14:textId="77777777" w:rsidTr="008F23FF">
        <w:tc>
          <w:tcPr>
            <w:tcW w:w="3181" w:type="dxa"/>
            <w:shd w:val="clear" w:color="auto" w:fill="auto"/>
          </w:tcPr>
          <w:p w14:paraId="657682A9"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 xml:space="preserve">  CARGO/FUNÇÃO </w:t>
            </w:r>
          </w:p>
        </w:tc>
        <w:tc>
          <w:tcPr>
            <w:tcW w:w="3181" w:type="dxa"/>
            <w:shd w:val="clear" w:color="auto" w:fill="auto"/>
          </w:tcPr>
          <w:p w14:paraId="0E7F6B82"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 xml:space="preserve">HABILITAÇÃO </w:t>
            </w:r>
          </w:p>
        </w:tc>
        <w:tc>
          <w:tcPr>
            <w:tcW w:w="3182" w:type="dxa"/>
            <w:shd w:val="clear" w:color="auto" w:fill="auto"/>
          </w:tcPr>
          <w:p w14:paraId="494C1319" w14:textId="77777777" w:rsidR="00E85800" w:rsidRPr="008630B9" w:rsidRDefault="00E85800" w:rsidP="008F23FF">
            <w:pPr>
              <w:suppressAutoHyphens/>
              <w:spacing w:after="0" w:line="360" w:lineRule="exact"/>
              <w:jc w:val="center"/>
              <w:rPr>
                <w:rFonts w:ascii="Times New Roman" w:eastAsia="Times New Roman" w:hAnsi="Times New Roman" w:cs="Times New Roman"/>
                <w:b/>
                <w:bCs/>
                <w:sz w:val="24"/>
                <w:szCs w:val="24"/>
                <w:lang w:eastAsia="pt-BR"/>
              </w:rPr>
            </w:pPr>
            <w:r w:rsidRPr="008630B9">
              <w:rPr>
                <w:rFonts w:ascii="Times New Roman" w:eastAsia="Times New Roman" w:hAnsi="Times New Roman" w:cs="Times New Roman"/>
                <w:b/>
                <w:bCs/>
                <w:sz w:val="24"/>
                <w:szCs w:val="24"/>
                <w:lang w:eastAsia="pt-BR"/>
              </w:rPr>
              <w:t>VAGAS</w:t>
            </w:r>
          </w:p>
        </w:tc>
      </w:tr>
      <w:tr w:rsidR="00E85800" w:rsidRPr="008630B9" w14:paraId="4BBCA9F2" w14:textId="77777777" w:rsidTr="008F23FF">
        <w:tc>
          <w:tcPr>
            <w:tcW w:w="3181" w:type="dxa"/>
            <w:shd w:val="clear" w:color="auto" w:fill="auto"/>
          </w:tcPr>
          <w:p w14:paraId="49C2FB54"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10.1.0</w:t>
            </w:r>
            <w:r w:rsidRPr="008630B9">
              <w:rPr>
                <w:rFonts w:ascii="Times New Roman" w:eastAsia="Times New Roman" w:hAnsi="Times New Roman" w:cs="Times New Roman"/>
                <w:sz w:val="24"/>
                <w:szCs w:val="24"/>
                <w:lang w:eastAsia="pt-BR"/>
              </w:rPr>
              <w:t xml:space="preserve"> Professor de Educação Básica–PEB dos Anos Iniciais e Educação Infantil.  </w:t>
            </w:r>
          </w:p>
          <w:p w14:paraId="5830AEB7"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5EAB7D38"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lastRenderedPageBreak/>
              <w:t>Nível Superior em Pedagogia ou Normal Superior.</w:t>
            </w:r>
          </w:p>
        </w:tc>
        <w:tc>
          <w:tcPr>
            <w:tcW w:w="3182" w:type="dxa"/>
            <w:shd w:val="clear" w:color="auto" w:fill="auto"/>
          </w:tcPr>
          <w:p w14:paraId="73EFA5E8"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76741E4E" w14:textId="77777777" w:rsidTr="008F23FF">
        <w:tc>
          <w:tcPr>
            <w:tcW w:w="3181" w:type="dxa"/>
            <w:shd w:val="clear" w:color="auto" w:fill="auto"/>
          </w:tcPr>
          <w:p w14:paraId="1FD07BB6"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lastRenderedPageBreak/>
              <w:t>10.1.1</w:t>
            </w:r>
            <w:r w:rsidRPr="008630B9">
              <w:rPr>
                <w:rFonts w:ascii="Times New Roman" w:eastAsia="Times New Roman" w:hAnsi="Times New Roman" w:cs="Times New Roman"/>
                <w:sz w:val="24"/>
                <w:szCs w:val="24"/>
                <w:lang w:eastAsia="pt-BR"/>
              </w:rPr>
              <w:t xml:space="preserve"> Professor de Educação Básica-PEB dos Anos Finais/Língua Portuguesa.</w:t>
            </w:r>
          </w:p>
        </w:tc>
        <w:tc>
          <w:tcPr>
            <w:tcW w:w="3181" w:type="dxa"/>
            <w:shd w:val="clear" w:color="auto" w:fill="auto"/>
          </w:tcPr>
          <w:p w14:paraId="1C26C3F2" w14:textId="307C0F4A"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1637D1B1"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43C8C703" w14:textId="77777777" w:rsidTr="008F23FF">
        <w:trPr>
          <w:trHeight w:val="1227"/>
        </w:trPr>
        <w:tc>
          <w:tcPr>
            <w:tcW w:w="3181" w:type="dxa"/>
            <w:shd w:val="clear" w:color="auto" w:fill="auto"/>
          </w:tcPr>
          <w:p w14:paraId="5FBBA094"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10.1.2</w:t>
            </w:r>
            <w:r w:rsidRPr="008630B9">
              <w:rPr>
                <w:rFonts w:ascii="Times New Roman" w:eastAsia="Times New Roman" w:hAnsi="Times New Roman" w:cs="Times New Roman"/>
                <w:sz w:val="24"/>
                <w:szCs w:val="24"/>
                <w:lang w:eastAsia="pt-BR"/>
              </w:rPr>
              <w:t xml:space="preserve"> Professor de Educação Básica-PEB dos Anos Finais/Matemática.</w:t>
            </w:r>
          </w:p>
          <w:p w14:paraId="3C0C2C8D"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3A15EE72" w14:textId="38FAE163"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7669615B"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5232624C" w14:textId="77777777" w:rsidTr="008F23FF">
        <w:tc>
          <w:tcPr>
            <w:tcW w:w="3181" w:type="dxa"/>
            <w:shd w:val="clear" w:color="auto" w:fill="auto"/>
          </w:tcPr>
          <w:p w14:paraId="088787C0"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10.1.3</w:t>
            </w:r>
            <w:r w:rsidRPr="008630B9">
              <w:rPr>
                <w:rFonts w:ascii="Times New Roman" w:eastAsia="Times New Roman" w:hAnsi="Times New Roman" w:cs="Times New Roman"/>
                <w:sz w:val="24"/>
                <w:szCs w:val="24"/>
                <w:lang w:eastAsia="pt-BR"/>
              </w:rPr>
              <w:t xml:space="preserve"> Professor de Educação Básica-PEB dos Anos Finais/História. </w:t>
            </w:r>
          </w:p>
          <w:p w14:paraId="526F7311"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189E345C" w14:textId="1D12C3E4"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084B7774"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Cadastro reserva.</w:t>
            </w:r>
          </w:p>
        </w:tc>
      </w:tr>
      <w:tr w:rsidR="00E85800" w:rsidRPr="008630B9" w14:paraId="7F14B716" w14:textId="77777777" w:rsidTr="008F23FF">
        <w:tc>
          <w:tcPr>
            <w:tcW w:w="3181" w:type="dxa"/>
            <w:shd w:val="clear" w:color="auto" w:fill="auto"/>
          </w:tcPr>
          <w:p w14:paraId="71F1F08C"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10.1.4</w:t>
            </w:r>
            <w:r w:rsidRPr="008630B9">
              <w:rPr>
                <w:rFonts w:ascii="Times New Roman" w:eastAsia="Times New Roman" w:hAnsi="Times New Roman" w:cs="Times New Roman"/>
                <w:sz w:val="24"/>
                <w:szCs w:val="24"/>
                <w:lang w:eastAsia="pt-BR"/>
              </w:rPr>
              <w:t xml:space="preserve"> Professor de Educação Básica-PEB dos Anos Finais/Geografia.</w:t>
            </w:r>
          </w:p>
          <w:p w14:paraId="69A61D1F"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24B82E9E" w14:textId="012E388D"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48E11CA5"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1AA0703D" w14:textId="77777777" w:rsidTr="008F23FF">
        <w:tc>
          <w:tcPr>
            <w:tcW w:w="3181" w:type="dxa"/>
            <w:shd w:val="clear" w:color="auto" w:fill="auto"/>
          </w:tcPr>
          <w:p w14:paraId="58C0BC54"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10.1.5</w:t>
            </w:r>
            <w:r w:rsidRPr="008630B9">
              <w:rPr>
                <w:rFonts w:ascii="Times New Roman" w:eastAsia="Times New Roman" w:hAnsi="Times New Roman" w:cs="Times New Roman"/>
                <w:sz w:val="24"/>
                <w:szCs w:val="24"/>
                <w:lang w:eastAsia="pt-BR"/>
              </w:rPr>
              <w:t xml:space="preserve"> Professor de Educação Básica-PEB dos Anos Finais/Ciências.</w:t>
            </w:r>
          </w:p>
          <w:p w14:paraId="7505CDBC"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7AB2A2B9" w14:textId="6603A377"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3219961C"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30F605F8" w14:textId="77777777" w:rsidTr="008F23FF">
        <w:tc>
          <w:tcPr>
            <w:tcW w:w="3181" w:type="dxa"/>
            <w:shd w:val="clear" w:color="auto" w:fill="auto"/>
          </w:tcPr>
          <w:p w14:paraId="54DD7CC0" w14:textId="77777777" w:rsidR="002873FF"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10.1.6</w:t>
            </w:r>
            <w:r w:rsidRPr="008630B9">
              <w:rPr>
                <w:rFonts w:ascii="Times New Roman" w:eastAsia="Times New Roman" w:hAnsi="Times New Roman" w:cs="Times New Roman"/>
                <w:sz w:val="24"/>
                <w:szCs w:val="24"/>
                <w:lang w:eastAsia="pt-BR"/>
              </w:rPr>
              <w:t xml:space="preserve"> Professor de Educação Básica-PEB dos Anos</w:t>
            </w:r>
            <w:r w:rsidR="0073619D">
              <w:rPr>
                <w:rFonts w:ascii="Times New Roman" w:eastAsia="Times New Roman" w:hAnsi="Times New Roman" w:cs="Times New Roman"/>
                <w:sz w:val="24"/>
                <w:szCs w:val="24"/>
                <w:lang w:eastAsia="pt-BR"/>
              </w:rPr>
              <w:t xml:space="preserve"> Iniciais e </w:t>
            </w:r>
          </w:p>
          <w:p w14:paraId="17FE9341" w14:textId="5007AD50"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Finais/Arte.</w:t>
            </w:r>
          </w:p>
          <w:p w14:paraId="1C63D5D8"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3D0F7FE8" w14:textId="0E0E4D91"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16AAC937"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154524F5" w14:textId="77777777" w:rsidTr="008F23FF">
        <w:tc>
          <w:tcPr>
            <w:tcW w:w="3181" w:type="dxa"/>
            <w:shd w:val="clear" w:color="auto" w:fill="auto"/>
          </w:tcPr>
          <w:p w14:paraId="694FBD67" w14:textId="3089453F" w:rsidR="00E85800"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10.1.7</w:t>
            </w:r>
            <w:r w:rsidRPr="008630B9">
              <w:rPr>
                <w:rFonts w:ascii="Times New Roman" w:eastAsia="Times New Roman" w:hAnsi="Times New Roman" w:cs="Times New Roman"/>
                <w:sz w:val="24"/>
                <w:szCs w:val="24"/>
                <w:lang w:eastAsia="pt-BR"/>
              </w:rPr>
              <w:t xml:space="preserve"> Professor de Educação Básica-PEB dos Anos </w:t>
            </w:r>
            <w:r w:rsidR="00BE3700">
              <w:rPr>
                <w:rFonts w:ascii="Times New Roman" w:eastAsia="Times New Roman" w:hAnsi="Times New Roman" w:cs="Times New Roman"/>
                <w:sz w:val="24"/>
                <w:szCs w:val="24"/>
                <w:lang w:eastAsia="pt-BR"/>
              </w:rPr>
              <w:t xml:space="preserve">Iniciais e </w:t>
            </w:r>
            <w:r w:rsidRPr="008630B9">
              <w:rPr>
                <w:rFonts w:ascii="Times New Roman" w:eastAsia="Times New Roman" w:hAnsi="Times New Roman" w:cs="Times New Roman"/>
                <w:sz w:val="24"/>
                <w:szCs w:val="24"/>
                <w:lang w:eastAsia="pt-BR"/>
              </w:rPr>
              <w:t>Finais/Língua Estrangeira- Inglês.</w:t>
            </w:r>
          </w:p>
          <w:p w14:paraId="33220F1B"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3CAA4DDC" w14:textId="279FC530"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6C79BC99"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1C171F57" w14:textId="77777777" w:rsidTr="008F23FF">
        <w:tc>
          <w:tcPr>
            <w:tcW w:w="3181" w:type="dxa"/>
            <w:shd w:val="clear" w:color="auto" w:fill="auto"/>
          </w:tcPr>
          <w:p w14:paraId="669FD104" w14:textId="77777777" w:rsidR="00095718"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10.1.8</w:t>
            </w:r>
            <w:r w:rsidRPr="008630B9">
              <w:rPr>
                <w:rFonts w:ascii="Times New Roman" w:eastAsia="Times New Roman" w:hAnsi="Times New Roman" w:cs="Times New Roman"/>
                <w:sz w:val="24"/>
                <w:szCs w:val="24"/>
                <w:lang w:eastAsia="pt-BR"/>
              </w:rPr>
              <w:t xml:space="preserve"> Professor de Educação Básica-PEB dos Anos</w:t>
            </w:r>
            <w:r w:rsidR="00B10B74">
              <w:rPr>
                <w:rFonts w:ascii="Times New Roman" w:eastAsia="Times New Roman" w:hAnsi="Times New Roman" w:cs="Times New Roman"/>
                <w:sz w:val="24"/>
                <w:szCs w:val="24"/>
                <w:lang w:eastAsia="pt-BR"/>
              </w:rPr>
              <w:t xml:space="preserve"> Iniciais e</w:t>
            </w:r>
          </w:p>
          <w:p w14:paraId="18A789B9" w14:textId="77392726"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Finais/Ensino Religioso.</w:t>
            </w:r>
          </w:p>
          <w:p w14:paraId="6E5B32F4"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3BBEB60C" w14:textId="07F3F501"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Superior de 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1E5ACA7F"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p>
        </w:tc>
      </w:tr>
      <w:tr w:rsidR="00E85800" w:rsidRPr="008630B9" w14:paraId="5767AE34" w14:textId="77777777" w:rsidTr="008F23FF">
        <w:tc>
          <w:tcPr>
            <w:tcW w:w="3181" w:type="dxa"/>
            <w:shd w:val="clear" w:color="auto" w:fill="auto"/>
          </w:tcPr>
          <w:p w14:paraId="3E19FEBC" w14:textId="77777777" w:rsidR="00E85800"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t>10.1.9</w:t>
            </w:r>
            <w:r w:rsidRPr="008630B9">
              <w:rPr>
                <w:rFonts w:ascii="Times New Roman" w:eastAsia="Times New Roman" w:hAnsi="Times New Roman" w:cs="Times New Roman"/>
                <w:sz w:val="24"/>
                <w:szCs w:val="24"/>
                <w:lang w:eastAsia="pt-BR"/>
              </w:rPr>
              <w:t xml:space="preserve"> Professor de </w:t>
            </w:r>
            <w:r w:rsidRPr="008630B9">
              <w:rPr>
                <w:rFonts w:ascii="Times New Roman" w:eastAsia="Times New Roman" w:hAnsi="Times New Roman" w:cs="Times New Roman"/>
                <w:sz w:val="24"/>
                <w:szCs w:val="24"/>
                <w:lang w:eastAsia="pt-BR"/>
              </w:rPr>
              <w:lastRenderedPageBreak/>
              <w:t>Educação Básica-PEB dos Anos Iniciais e Finais/Educação Física.</w:t>
            </w:r>
          </w:p>
          <w:p w14:paraId="064E39A2"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shd w:val="clear" w:color="auto" w:fill="auto"/>
          </w:tcPr>
          <w:p w14:paraId="0205AC56" w14:textId="1206985F" w:rsidR="00E85800" w:rsidRPr="008630B9" w:rsidRDefault="00E85800" w:rsidP="0068228C">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lastRenderedPageBreak/>
              <w:t xml:space="preserve">Nível Superior de </w:t>
            </w:r>
            <w:r w:rsidRPr="008630B9">
              <w:rPr>
                <w:rFonts w:ascii="Times New Roman" w:eastAsia="Times New Roman" w:hAnsi="Times New Roman" w:cs="Times New Roman"/>
                <w:sz w:val="24"/>
                <w:szCs w:val="24"/>
                <w:lang w:eastAsia="pt-BR"/>
              </w:rPr>
              <w:lastRenderedPageBreak/>
              <w:t>Habilitação Específica na Disciplina</w:t>
            </w:r>
            <w:r w:rsidR="0068228C">
              <w:rPr>
                <w:rFonts w:ascii="Times New Roman" w:eastAsia="Times New Roman" w:hAnsi="Times New Roman" w:cs="Times New Roman"/>
                <w:sz w:val="24"/>
                <w:szCs w:val="24"/>
                <w:lang w:eastAsia="pt-BR"/>
              </w:rPr>
              <w:t>.</w:t>
            </w:r>
          </w:p>
        </w:tc>
        <w:tc>
          <w:tcPr>
            <w:tcW w:w="3182" w:type="dxa"/>
            <w:shd w:val="clear" w:color="auto" w:fill="auto"/>
          </w:tcPr>
          <w:p w14:paraId="2EB1005D"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lastRenderedPageBreak/>
              <w:t>Cadastro reserva.</w:t>
            </w:r>
          </w:p>
        </w:tc>
      </w:tr>
      <w:tr w:rsidR="00E85800" w:rsidRPr="008630B9" w14:paraId="1BF49C87" w14:textId="77777777" w:rsidTr="008F23FF">
        <w:tc>
          <w:tcPr>
            <w:tcW w:w="3181" w:type="dxa"/>
            <w:tcBorders>
              <w:top w:val="single" w:sz="4" w:space="0" w:color="auto"/>
              <w:left w:val="single" w:sz="4" w:space="0" w:color="auto"/>
              <w:bottom w:val="single" w:sz="4" w:space="0" w:color="auto"/>
              <w:right w:val="single" w:sz="4" w:space="0" w:color="auto"/>
            </w:tcBorders>
            <w:shd w:val="clear" w:color="auto" w:fill="auto"/>
          </w:tcPr>
          <w:p w14:paraId="3F92D722"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b/>
                <w:sz w:val="24"/>
                <w:szCs w:val="24"/>
                <w:lang w:eastAsia="pt-BR"/>
              </w:rPr>
              <w:lastRenderedPageBreak/>
              <w:t xml:space="preserve">10.1.10 </w:t>
            </w:r>
            <w:r w:rsidRPr="008630B9">
              <w:rPr>
                <w:rFonts w:ascii="Times New Roman" w:eastAsia="Times New Roman" w:hAnsi="Times New Roman" w:cs="Times New Roman"/>
                <w:sz w:val="24"/>
                <w:szCs w:val="24"/>
                <w:lang w:eastAsia="pt-BR"/>
              </w:rPr>
              <w:t xml:space="preserve">Especialista de Educação Básica dos Anos Iniciais e Educação Infantil.  </w:t>
            </w:r>
          </w:p>
          <w:p w14:paraId="7F540FCF"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56EF7DF2" w14:textId="072851D0"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Nível Superio</w:t>
            </w:r>
            <w:r w:rsidR="00E647F1">
              <w:rPr>
                <w:rFonts w:ascii="Times New Roman" w:eastAsia="Times New Roman" w:hAnsi="Times New Roman" w:cs="Times New Roman"/>
                <w:sz w:val="24"/>
                <w:szCs w:val="24"/>
                <w:lang w:eastAsia="pt-BR"/>
              </w:rPr>
              <w:t>r em Pedagogia com habilitação E</w:t>
            </w:r>
            <w:r w:rsidRPr="008630B9">
              <w:rPr>
                <w:rFonts w:ascii="Times New Roman" w:eastAsia="Times New Roman" w:hAnsi="Times New Roman" w:cs="Times New Roman"/>
                <w:sz w:val="24"/>
                <w:szCs w:val="24"/>
                <w:lang w:eastAsia="pt-BR"/>
              </w:rPr>
              <w:t>specífica.</w:t>
            </w: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3CBF8F98" w14:textId="77777777" w:rsidR="00E85800" w:rsidRPr="008630B9" w:rsidRDefault="00E85800" w:rsidP="008F23FF">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Cadastro reserva</w:t>
            </w:r>
            <w:r w:rsidR="00D105BB">
              <w:rPr>
                <w:rFonts w:ascii="Times New Roman" w:eastAsia="Times New Roman" w:hAnsi="Times New Roman" w:cs="Times New Roman"/>
                <w:sz w:val="24"/>
                <w:szCs w:val="24"/>
                <w:lang w:eastAsia="pt-BR"/>
              </w:rPr>
              <w:t>.</w:t>
            </w:r>
          </w:p>
        </w:tc>
      </w:tr>
      <w:tr w:rsidR="00543BBA" w:rsidRPr="008630B9" w14:paraId="72A1CC18" w14:textId="77777777" w:rsidTr="008F23FF">
        <w:tc>
          <w:tcPr>
            <w:tcW w:w="3181" w:type="dxa"/>
            <w:tcBorders>
              <w:top w:val="single" w:sz="4" w:space="0" w:color="auto"/>
              <w:left w:val="single" w:sz="4" w:space="0" w:color="auto"/>
              <w:bottom w:val="single" w:sz="4" w:space="0" w:color="auto"/>
              <w:right w:val="single" w:sz="4" w:space="0" w:color="auto"/>
            </w:tcBorders>
            <w:shd w:val="clear" w:color="auto" w:fill="auto"/>
          </w:tcPr>
          <w:p w14:paraId="2C9CE60A" w14:textId="55185164" w:rsidR="00543BBA" w:rsidRPr="008630B9" w:rsidRDefault="00543BBA" w:rsidP="008F23FF">
            <w:pPr>
              <w:suppressAutoHyphens/>
              <w:spacing w:after="0" w:line="360" w:lineRule="exact"/>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10.1.11 </w:t>
            </w:r>
            <w:r w:rsidRPr="00543BBA">
              <w:rPr>
                <w:rFonts w:ascii="Times New Roman" w:eastAsia="Times New Roman" w:hAnsi="Times New Roman" w:cs="Times New Roman"/>
                <w:bCs/>
                <w:sz w:val="24"/>
                <w:szCs w:val="24"/>
                <w:lang w:eastAsia="pt-BR"/>
              </w:rPr>
              <w:t xml:space="preserve">Monitor de </w:t>
            </w:r>
            <w:r w:rsidR="00F80EEF">
              <w:rPr>
                <w:rFonts w:ascii="Times New Roman" w:eastAsia="Times New Roman" w:hAnsi="Times New Roman" w:cs="Times New Roman"/>
                <w:bCs/>
                <w:sz w:val="24"/>
                <w:szCs w:val="24"/>
                <w:lang w:eastAsia="pt-BR"/>
              </w:rPr>
              <w:t>Educação Infantil</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1A31E753" w14:textId="07BD9B7F" w:rsidR="00543BBA" w:rsidRPr="008630B9" w:rsidRDefault="00F80EEF"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Magistério em qualquer nível, </w:t>
            </w:r>
            <w:r w:rsidR="009023BD">
              <w:rPr>
                <w:rFonts w:ascii="Times New Roman" w:eastAsia="Times New Roman" w:hAnsi="Times New Roman" w:cs="Times New Roman"/>
                <w:sz w:val="24"/>
                <w:szCs w:val="24"/>
                <w:lang w:eastAsia="pt-BR"/>
              </w:rPr>
              <w:t xml:space="preserve">ou </w:t>
            </w:r>
            <w:r>
              <w:rPr>
                <w:rFonts w:ascii="Times New Roman" w:eastAsia="Times New Roman" w:hAnsi="Times New Roman" w:cs="Times New Roman"/>
                <w:sz w:val="24"/>
                <w:szCs w:val="24"/>
                <w:lang w:eastAsia="pt-BR"/>
              </w:rPr>
              <w:t>ensino médio</w:t>
            </w:r>
            <w:r w:rsidR="009023BD">
              <w:rPr>
                <w:rFonts w:ascii="Times New Roman" w:eastAsia="Times New Roman" w:hAnsi="Times New Roman" w:cs="Times New Roman"/>
                <w:sz w:val="24"/>
                <w:szCs w:val="24"/>
                <w:lang w:eastAsia="pt-BR"/>
              </w:rPr>
              <w:t xml:space="preserve"> completo</w:t>
            </w:r>
            <w:r w:rsidR="00D25BB5">
              <w:rPr>
                <w:rFonts w:ascii="Times New Roman" w:eastAsia="Times New Roman" w:hAnsi="Times New Roman" w:cs="Times New Roman"/>
                <w:sz w:val="24"/>
                <w:szCs w:val="24"/>
                <w:lang w:eastAsia="pt-BR"/>
              </w:rPr>
              <w:t>.</w:t>
            </w: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07841EE4" w14:textId="7F789C47" w:rsidR="00543BBA" w:rsidRPr="008630B9" w:rsidRDefault="00927F36"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Cadastro reserva</w:t>
            </w:r>
          </w:p>
        </w:tc>
      </w:tr>
      <w:tr w:rsidR="00927F36" w:rsidRPr="008630B9" w14:paraId="4257323A" w14:textId="77777777" w:rsidTr="008F23FF">
        <w:tc>
          <w:tcPr>
            <w:tcW w:w="3181" w:type="dxa"/>
            <w:tcBorders>
              <w:top w:val="single" w:sz="4" w:space="0" w:color="auto"/>
              <w:left w:val="single" w:sz="4" w:space="0" w:color="auto"/>
              <w:bottom w:val="single" w:sz="4" w:space="0" w:color="auto"/>
              <w:right w:val="single" w:sz="4" w:space="0" w:color="auto"/>
            </w:tcBorders>
            <w:shd w:val="clear" w:color="auto" w:fill="auto"/>
          </w:tcPr>
          <w:p w14:paraId="0791E201" w14:textId="478AC7D1" w:rsidR="00927F36" w:rsidRDefault="00470E26" w:rsidP="008F23FF">
            <w:pPr>
              <w:suppressAutoHyphens/>
              <w:spacing w:after="0" w:line="360" w:lineRule="exact"/>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10.1.12 </w:t>
            </w:r>
            <w:r w:rsidR="00CE78F7">
              <w:rPr>
                <w:rFonts w:ascii="Times New Roman" w:eastAsia="Times New Roman" w:hAnsi="Times New Roman" w:cs="Times New Roman"/>
                <w:bCs/>
                <w:sz w:val="24"/>
                <w:szCs w:val="24"/>
                <w:lang w:eastAsia="pt-BR"/>
              </w:rPr>
              <w:t>Secretário</w:t>
            </w:r>
            <w:r w:rsidRPr="00470E26">
              <w:rPr>
                <w:rFonts w:ascii="Times New Roman" w:eastAsia="Times New Roman" w:hAnsi="Times New Roman" w:cs="Times New Roman"/>
                <w:bCs/>
                <w:sz w:val="24"/>
                <w:szCs w:val="24"/>
                <w:lang w:eastAsia="pt-BR"/>
              </w:rPr>
              <w:t xml:space="preserve"> Escolar</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0297F3C5" w14:textId="07766C32" w:rsidR="00927F36" w:rsidRDefault="00810893"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Nível médio</w:t>
            </w:r>
            <w:r w:rsidR="00DC59FE">
              <w:rPr>
                <w:rFonts w:ascii="Times New Roman" w:eastAsia="Times New Roman" w:hAnsi="Times New Roman" w:cs="Times New Roman"/>
                <w:sz w:val="24"/>
                <w:szCs w:val="24"/>
                <w:lang w:eastAsia="pt-BR"/>
              </w:rPr>
              <w:t xml:space="preserve"> completo</w:t>
            </w:r>
            <w:r w:rsidR="0013324A">
              <w:rPr>
                <w:rFonts w:ascii="Times New Roman" w:eastAsia="Times New Roman" w:hAnsi="Times New Roman" w:cs="Times New Roman"/>
                <w:sz w:val="24"/>
                <w:szCs w:val="24"/>
                <w:lang w:eastAsia="pt-BR"/>
              </w:rPr>
              <w:t>.</w:t>
            </w:r>
          </w:p>
        </w:tc>
        <w:tc>
          <w:tcPr>
            <w:tcW w:w="3182" w:type="dxa"/>
            <w:tcBorders>
              <w:top w:val="single" w:sz="4" w:space="0" w:color="auto"/>
              <w:left w:val="single" w:sz="4" w:space="0" w:color="auto"/>
              <w:bottom w:val="single" w:sz="4" w:space="0" w:color="auto"/>
              <w:right w:val="single" w:sz="4" w:space="0" w:color="auto"/>
            </w:tcBorders>
            <w:shd w:val="clear" w:color="auto" w:fill="auto"/>
          </w:tcPr>
          <w:p w14:paraId="1F41B66C" w14:textId="77777777" w:rsidR="00927F36" w:rsidRDefault="00103A30" w:rsidP="008F23FF">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Cadastro reserva</w:t>
            </w:r>
          </w:p>
          <w:p w14:paraId="1A6F7E91" w14:textId="63CF356E" w:rsidR="00550F44" w:rsidRDefault="00550F44" w:rsidP="008F23FF">
            <w:pPr>
              <w:suppressAutoHyphens/>
              <w:spacing w:after="0" w:line="360" w:lineRule="exact"/>
              <w:jc w:val="both"/>
              <w:rPr>
                <w:rFonts w:ascii="Times New Roman" w:eastAsia="Times New Roman" w:hAnsi="Times New Roman" w:cs="Times New Roman"/>
                <w:sz w:val="24"/>
                <w:szCs w:val="24"/>
                <w:lang w:eastAsia="pt-BR"/>
              </w:rPr>
            </w:pPr>
          </w:p>
        </w:tc>
      </w:tr>
    </w:tbl>
    <w:p w14:paraId="1225A683" w14:textId="77777777" w:rsidR="00E85800" w:rsidRPr="008630B9" w:rsidRDefault="00E85800" w:rsidP="00E85800">
      <w:pPr>
        <w:suppressAutoHyphens/>
        <w:spacing w:after="0" w:line="360" w:lineRule="exact"/>
        <w:jc w:val="both"/>
        <w:rPr>
          <w:rFonts w:ascii="Times New Roman" w:eastAsia="Calibri" w:hAnsi="Times New Roman" w:cs="Times New Roman"/>
          <w:color w:val="000000"/>
          <w:sz w:val="24"/>
          <w:szCs w:val="24"/>
          <w:lang w:eastAsia="zh-CN"/>
        </w:rPr>
      </w:pPr>
    </w:p>
    <w:p w14:paraId="49719D4C"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10.2.</w:t>
      </w:r>
      <w:r w:rsidRPr="008630B9">
        <w:rPr>
          <w:rFonts w:ascii="Times New Roman" w:eastAsia="Times New Roman" w:hAnsi="Times New Roman" w:cs="Times New Roman"/>
          <w:sz w:val="24"/>
          <w:szCs w:val="24"/>
          <w:lang w:eastAsia="pt-BR"/>
        </w:rPr>
        <w:t xml:space="preserve"> A homologação do resultado será publi</w:t>
      </w:r>
      <w:r w:rsidR="00D105BB">
        <w:rPr>
          <w:rFonts w:ascii="Times New Roman" w:eastAsia="Times New Roman" w:hAnsi="Times New Roman" w:cs="Times New Roman"/>
          <w:sz w:val="24"/>
          <w:szCs w:val="24"/>
          <w:lang w:eastAsia="pt-BR"/>
        </w:rPr>
        <w:t>cada nos locais de costume, na S</w:t>
      </w:r>
      <w:r w:rsidRPr="008630B9">
        <w:rPr>
          <w:rFonts w:ascii="Times New Roman" w:eastAsia="Times New Roman" w:hAnsi="Times New Roman" w:cs="Times New Roman"/>
          <w:sz w:val="24"/>
          <w:szCs w:val="24"/>
          <w:lang w:eastAsia="pt-BR"/>
        </w:rPr>
        <w:t xml:space="preserve">ede da Prefeitura. </w:t>
      </w:r>
    </w:p>
    <w:p w14:paraId="26AC3ECF"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10.3.</w:t>
      </w:r>
      <w:r w:rsidRPr="008630B9">
        <w:rPr>
          <w:rFonts w:ascii="Times New Roman" w:eastAsia="Times New Roman" w:hAnsi="Times New Roman" w:cs="Times New Roman"/>
          <w:sz w:val="24"/>
          <w:szCs w:val="24"/>
          <w:lang w:eastAsia="pt-BR"/>
        </w:rPr>
        <w:t xml:space="preserve"> A não observância dos prazos e a inexatidão das informações ou a constatação, mesmo que posterior, de irregularidades nos documentos, eliminará o candidato do processo seletivo.</w:t>
      </w:r>
    </w:p>
    <w:p w14:paraId="38F248A4"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10.4.</w:t>
      </w:r>
      <w:r w:rsidRPr="008630B9">
        <w:rPr>
          <w:rFonts w:ascii="Times New Roman" w:eastAsia="Times New Roman" w:hAnsi="Times New Roman" w:cs="Times New Roman"/>
          <w:sz w:val="24"/>
          <w:szCs w:val="24"/>
          <w:lang w:eastAsia="pt-BR"/>
        </w:rPr>
        <w:t xml:space="preserve"> Os candidatos serão contratados em regime administrativo, ficando vinculado ao Regime Geral de Previdência Social. </w:t>
      </w:r>
    </w:p>
    <w:p w14:paraId="41D99352"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10.5.</w:t>
      </w:r>
      <w:r w:rsidR="00D105BB">
        <w:rPr>
          <w:rFonts w:ascii="Times New Roman" w:eastAsia="Times New Roman" w:hAnsi="Times New Roman" w:cs="Times New Roman"/>
          <w:sz w:val="24"/>
          <w:szCs w:val="24"/>
          <w:lang w:eastAsia="pt-BR"/>
        </w:rPr>
        <w:t xml:space="preserve"> A inscrição no Processo Seletivo S</w:t>
      </w:r>
      <w:r w:rsidRPr="008630B9">
        <w:rPr>
          <w:rFonts w:ascii="Times New Roman" w:eastAsia="Times New Roman" w:hAnsi="Times New Roman" w:cs="Times New Roman"/>
          <w:sz w:val="24"/>
          <w:szCs w:val="24"/>
          <w:lang w:eastAsia="pt-BR"/>
        </w:rPr>
        <w:t xml:space="preserve">implificado implicará na aceitação, por parte do candidato, das normas contidas neste Edital. </w:t>
      </w:r>
    </w:p>
    <w:p w14:paraId="52F57F2A"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10.6.</w:t>
      </w:r>
      <w:r w:rsidRPr="008630B9">
        <w:rPr>
          <w:rFonts w:ascii="Times New Roman" w:eastAsia="Times New Roman" w:hAnsi="Times New Roman" w:cs="Times New Roman"/>
          <w:sz w:val="24"/>
          <w:szCs w:val="24"/>
          <w:lang w:eastAsia="pt-BR"/>
        </w:rPr>
        <w:t xml:space="preserve"> Comprovada, a qualquer tempo, irregularidade ou ilegalidade na apresentação das informações, o candidato será excluído do processo.</w:t>
      </w:r>
    </w:p>
    <w:p w14:paraId="2F1C47F3"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10.7.</w:t>
      </w:r>
      <w:r w:rsidRPr="008630B9">
        <w:rPr>
          <w:rFonts w:ascii="Times New Roman" w:eastAsia="Times New Roman" w:hAnsi="Times New Roman" w:cs="Times New Roman"/>
          <w:sz w:val="24"/>
          <w:szCs w:val="24"/>
          <w:lang w:eastAsia="pt-BR"/>
        </w:rPr>
        <w:t xml:space="preserve"> O candidato que nos últimos dois anos, tenha sido demitido ou exonerado do serviço público, após processo administrativo, sofrido rescisão contratual, após sindicância e, por fim, tenha sido demitido por justa causa será eliminado da lista de classificação.</w:t>
      </w:r>
    </w:p>
    <w:p w14:paraId="6B00F903" w14:textId="24943F44"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10.8</w:t>
      </w:r>
      <w:r w:rsidRPr="008630B9">
        <w:rPr>
          <w:rFonts w:ascii="Times New Roman" w:eastAsia="Times New Roman" w:hAnsi="Times New Roman" w:cs="Times New Roman"/>
          <w:sz w:val="24"/>
          <w:szCs w:val="24"/>
          <w:lang w:eastAsia="pt-BR"/>
        </w:rPr>
        <w:t xml:space="preserve">. É de responsabilidade </w:t>
      </w:r>
      <w:proofErr w:type="gramStart"/>
      <w:r w:rsidRPr="008630B9">
        <w:rPr>
          <w:rFonts w:ascii="Times New Roman" w:eastAsia="Times New Roman" w:hAnsi="Times New Roman" w:cs="Times New Roman"/>
          <w:sz w:val="24"/>
          <w:szCs w:val="24"/>
          <w:lang w:eastAsia="pt-BR"/>
        </w:rPr>
        <w:t>do candidato manter</w:t>
      </w:r>
      <w:proofErr w:type="gramEnd"/>
      <w:r w:rsidRPr="008630B9">
        <w:rPr>
          <w:rFonts w:ascii="Times New Roman" w:eastAsia="Times New Roman" w:hAnsi="Times New Roman" w:cs="Times New Roman"/>
          <w:sz w:val="24"/>
          <w:szCs w:val="24"/>
          <w:lang w:eastAsia="pt-BR"/>
        </w:rPr>
        <w:t xml:space="preserve"> junto à Secretaria de Administração da Prefeitura Municipal de Dom Bosco</w:t>
      </w:r>
      <w:r w:rsidR="00F96FF0">
        <w:rPr>
          <w:rFonts w:ascii="Times New Roman" w:eastAsia="Times New Roman" w:hAnsi="Times New Roman" w:cs="Times New Roman"/>
          <w:sz w:val="24"/>
          <w:szCs w:val="24"/>
          <w:lang w:eastAsia="pt-BR"/>
        </w:rPr>
        <w:t>,</w:t>
      </w:r>
      <w:r w:rsidRPr="008630B9">
        <w:rPr>
          <w:rFonts w:ascii="Times New Roman" w:eastAsia="Times New Roman" w:hAnsi="Times New Roman" w:cs="Times New Roman"/>
          <w:sz w:val="24"/>
          <w:szCs w:val="24"/>
          <w:lang w:eastAsia="pt-BR"/>
        </w:rPr>
        <w:t xml:space="preserve"> seu endereço e dados pessoais atualizados.  </w:t>
      </w:r>
    </w:p>
    <w:p w14:paraId="1F5DC9B9"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10.9.</w:t>
      </w:r>
      <w:r w:rsidRPr="008630B9">
        <w:rPr>
          <w:rFonts w:ascii="Times New Roman" w:eastAsia="Times New Roman" w:hAnsi="Times New Roman" w:cs="Times New Roman"/>
          <w:sz w:val="24"/>
          <w:szCs w:val="24"/>
          <w:lang w:eastAsia="pt-BR"/>
        </w:rPr>
        <w:t xml:space="preserve"> O candidato classificado que não aceitar a vaga ofertada será considerado desistente, seu nome será eliminado da lista de classificação e assinará termo de desistência.</w:t>
      </w:r>
    </w:p>
    <w:p w14:paraId="6C108BC1"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10.10.</w:t>
      </w:r>
      <w:r w:rsidRPr="008630B9">
        <w:rPr>
          <w:rFonts w:ascii="Times New Roman" w:eastAsia="Times New Roman" w:hAnsi="Times New Roman" w:cs="Times New Roman"/>
          <w:sz w:val="24"/>
          <w:szCs w:val="24"/>
          <w:lang w:eastAsia="pt-BR"/>
        </w:rPr>
        <w:t xml:space="preserve"> O candidato que após assinar o contrato desistir da vaga, ficará impossibilitado de realizar novo contrato de acordo com o disposto no art. 7º, III, da Lei 164/2007.</w:t>
      </w:r>
    </w:p>
    <w:p w14:paraId="3E8697E9" w14:textId="77777777" w:rsidR="00970296"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lastRenderedPageBreak/>
        <w:t xml:space="preserve">           </w:t>
      </w:r>
    </w:p>
    <w:p w14:paraId="51CE6B3D" w14:textId="32D87147" w:rsidR="00E85800" w:rsidRPr="008630B9" w:rsidRDefault="00970296" w:rsidP="00E85800">
      <w:pPr>
        <w:suppressAutoHyphens/>
        <w:spacing w:after="0" w:line="360" w:lineRule="exac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E85800" w:rsidRPr="008630B9">
        <w:rPr>
          <w:rFonts w:ascii="Times New Roman" w:eastAsia="Times New Roman" w:hAnsi="Times New Roman" w:cs="Times New Roman"/>
          <w:sz w:val="24"/>
          <w:szCs w:val="24"/>
          <w:lang w:eastAsia="pt-BR"/>
        </w:rPr>
        <w:t xml:space="preserve">  </w:t>
      </w:r>
      <w:r w:rsidR="00E85800" w:rsidRPr="008630B9">
        <w:rPr>
          <w:rFonts w:ascii="Times New Roman" w:eastAsia="Times New Roman" w:hAnsi="Times New Roman" w:cs="Times New Roman"/>
          <w:b/>
          <w:bCs/>
          <w:sz w:val="24"/>
          <w:szCs w:val="24"/>
          <w:lang w:eastAsia="pt-BR"/>
        </w:rPr>
        <w:t>10.11.</w:t>
      </w:r>
      <w:r w:rsidR="00E85800" w:rsidRPr="008630B9">
        <w:rPr>
          <w:rFonts w:ascii="Times New Roman" w:eastAsia="Times New Roman" w:hAnsi="Times New Roman" w:cs="Times New Roman"/>
          <w:sz w:val="24"/>
          <w:szCs w:val="24"/>
          <w:lang w:eastAsia="pt-BR"/>
        </w:rPr>
        <w:t xml:space="preserve"> Não se efetivará a contratação se esta implicar em acúmulo ilegal de cargos, emprego ou funções, nos termos das Constituições Federal e Estadual, da Lei Orgânica do Município ou do Estatuto dos Servidores Públicos Municipais. </w:t>
      </w:r>
    </w:p>
    <w:p w14:paraId="76F4F460"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10.12.</w:t>
      </w:r>
      <w:r w:rsidRPr="008630B9">
        <w:rPr>
          <w:rFonts w:ascii="Times New Roman" w:eastAsia="Times New Roman" w:hAnsi="Times New Roman" w:cs="Times New Roman"/>
          <w:sz w:val="24"/>
          <w:szCs w:val="24"/>
          <w:lang w:eastAsia="pt-BR"/>
        </w:rPr>
        <w:t xml:space="preserve"> O candidato poderá interpor recurso contra a classificação final, nas 24 horas após a divulgação da lista de classificação.</w:t>
      </w:r>
    </w:p>
    <w:p w14:paraId="5C51395F" w14:textId="58DE0608" w:rsidR="00E70633" w:rsidRPr="0038579D"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10.13.</w:t>
      </w:r>
      <w:r w:rsidRPr="008630B9">
        <w:rPr>
          <w:rFonts w:ascii="Times New Roman" w:eastAsia="Times New Roman" w:hAnsi="Times New Roman" w:cs="Times New Roman"/>
          <w:sz w:val="24"/>
          <w:szCs w:val="24"/>
          <w:lang w:eastAsia="pt-BR"/>
        </w:rPr>
        <w:t xml:space="preserve"> Os recursos deverão ser interpostos median</w:t>
      </w:r>
      <w:r w:rsidR="00CB1C19">
        <w:rPr>
          <w:rFonts w:ascii="Times New Roman" w:eastAsia="Times New Roman" w:hAnsi="Times New Roman" w:cs="Times New Roman"/>
          <w:sz w:val="24"/>
          <w:szCs w:val="24"/>
          <w:lang w:eastAsia="pt-BR"/>
        </w:rPr>
        <w:t xml:space="preserve">te petição escrita, </w:t>
      </w:r>
      <w:proofErr w:type="gramStart"/>
      <w:r w:rsidR="00CB1C19">
        <w:rPr>
          <w:rFonts w:ascii="Times New Roman" w:eastAsia="Times New Roman" w:hAnsi="Times New Roman" w:cs="Times New Roman"/>
          <w:sz w:val="24"/>
          <w:szCs w:val="24"/>
          <w:lang w:eastAsia="pt-BR"/>
        </w:rPr>
        <w:t>dirigida à Comissão de S</w:t>
      </w:r>
      <w:r w:rsidRPr="008630B9">
        <w:rPr>
          <w:rFonts w:ascii="Times New Roman" w:eastAsia="Times New Roman" w:hAnsi="Times New Roman" w:cs="Times New Roman"/>
          <w:sz w:val="24"/>
          <w:szCs w:val="24"/>
          <w:lang w:eastAsia="pt-BR"/>
        </w:rPr>
        <w:t>eleção e devidamente instruídos com</w:t>
      </w:r>
      <w:r w:rsidR="00CB1C19">
        <w:rPr>
          <w:rFonts w:ascii="Times New Roman" w:eastAsia="Times New Roman" w:hAnsi="Times New Roman" w:cs="Times New Roman"/>
          <w:sz w:val="24"/>
          <w:szCs w:val="24"/>
          <w:lang w:eastAsia="pt-BR"/>
        </w:rPr>
        <w:t xml:space="preserve"> os</w:t>
      </w:r>
      <w:r w:rsidRPr="008630B9">
        <w:rPr>
          <w:rFonts w:ascii="Times New Roman" w:eastAsia="Times New Roman" w:hAnsi="Times New Roman" w:cs="Times New Roman"/>
          <w:sz w:val="24"/>
          <w:szCs w:val="24"/>
          <w:lang w:eastAsia="pt-BR"/>
        </w:rPr>
        <w:t xml:space="preserve"> documentos necessários, não </w:t>
      </w:r>
      <w:r w:rsidR="0038579D">
        <w:rPr>
          <w:rFonts w:ascii="Times New Roman" w:eastAsia="Times New Roman" w:hAnsi="Times New Roman" w:cs="Times New Roman"/>
          <w:sz w:val="24"/>
          <w:szCs w:val="24"/>
          <w:lang w:eastAsia="pt-BR"/>
        </w:rPr>
        <w:t>sendo consideradas reclamações verbais</w:t>
      </w:r>
      <w:proofErr w:type="gramEnd"/>
      <w:r w:rsidR="0038579D">
        <w:rPr>
          <w:rFonts w:ascii="Times New Roman" w:eastAsia="Times New Roman" w:hAnsi="Times New Roman" w:cs="Times New Roman"/>
          <w:sz w:val="24"/>
          <w:szCs w:val="24"/>
          <w:lang w:eastAsia="pt-BR"/>
        </w:rPr>
        <w:t>.</w:t>
      </w:r>
    </w:p>
    <w:p w14:paraId="4C101FE9" w14:textId="5187AE33"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10.14.</w:t>
      </w:r>
      <w:r w:rsidR="00CB1C19">
        <w:rPr>
          <w:rFonts w:ascii="Times New Roman" w:eastAsia="Times New Roman" w:hAnsi="Times New Roman" w:cs="Times New Roman"/>
          <w:sz w:val="24"/>
          <w:szCs w:val="24"/>
          <w:lang w:eastAsia="pt-BR"/>
        </w:rPr>
        <w:t xml:space="preserve"> A Comissão de Processo Seletivo S</w:t>
      </w:r>
      <w:r w:rsidRPr="008630B9">
        <w:rPr>
          <w:rFonts w:ascii="Times New Roman" w:eastAsia="Times New Roman" w:hAnsi="Times New Roman" w:cs="Times New Roman"/>
          <w:sz w:val="24"/>
          <w:szCs w:val="24"/>
          <w:lang w:eastAsia="pt-BR"/>
        </w:rPr>
        <w:t>implificado emitirá parecer conclusivo sobre o recurso, no prazo máximo de 24 horas,</w:t>
      </w:r>
      <w:r>
        <w:rPr>
          <w:rFonts w:ascii="Times New Roman" w:eastAsia="Times New Roman" w:hAnsi="Times New Roman" w:cs="Times New Roman"/>
          <w:sz w:val="24"/>
          <w:szCs w:val="24"/>
          <w:lang w:eastAsia="pt-BR"/>
        </w:rPr>
        <w:t xml:space="preserve"> encaminhando-o para a Secretaria Municipal de </w:t>
      </w:r>
      <w:r w:rsidR="00E94260">
        <w:rPr>
          <w:rFonts w:ascii="Times New Roman" w:eastAsia="Times New Roman" w:hAnsi="Times New Roman" w:cs="Times New Roman"/>
          <w:sz w:val="24"/>
          <w:szCs w:val="24"/>
          <w:lang w:eastAsia="pt-BR"/>
        </w:rPr>
        <w:t>Educação</w:t>
      </w:r>
      <w:r w:rsidR="00C56748">
        <w:rPr>
          <w:rFonts w:ascii="Times New Roman" w:eastAsia="Times New Roman" w:hAnsi="Times New Roman" w:cs="Times New Roman"/>
          <w:sz w:val="24"/>
          <w:szCs w:val="24"/>
          <w:lang w:eastAsia="pt-BR"/>
        </w:rPr>
        <w:t xml:space="preserve"> na</w:t>
      </w:r>
      <w:r>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Prefeitura Municipal</w:t>
      </w:r>
      <w:r>
        <w:rPr>
          <w:rFonts w:ascii="Times New Roman" w:eastAsia="Times New Roman" w:hAnsi="Times New Roman" w:cs="Times New Roman"/>
          <w:sz w:val="24"/>
          <w:szCs w:val="24"/>
          <w:lang w:eastAsia="pt-BR"/>
        </w:rPr>
        <w:t xml:space="preserve"> de Dom Bosco</w:t>
      </w:r>
      <w:r w:rsidRPr="008630B9">
        <w:rPr>
          <w:rFonts w:ascii="Times New Roman" w:eastAsia="Times New Roman" w:hAnsi="Times New Roman" w:cs="Times New Roman"/>
          <w:sz w:val="24"/>
          <w:szCs w:val="24"/>
          <w:lang w:eastAsia="pt-BR"/>
        </w:rPr>
        <w:t xml:space="preserve">, que decidirá em igual prazo. </w:t>
      </w:r>
    </w:p>
    <w:p w14:paraId="21A50B9B"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10.15.</w:t>
      </w:r>
      <w:r w:rsidRPr="008630B9">
        <w:rPr>
          <w:rFonts w:ascii="Times New Roman" w:eastAsia="Times New Roman" w:hAnsi="Times New Roman" w:cs="Times New Roman"/>
          <w:sz w:val="24"/>
          <w:szCs w:val="24"/>
          <w:lang w:eastAsia="pt-BR"/>
        </w:rPr>
        <w:t xml:space="preserve"> </w:t>
      </w:r>
      <w:r w:rsidR="001310B2">
        <w:rPr>
          <w:rFonts w:ascii="Times New Roman" w:eastAsia="Times New Roman" w:hAnsi="Times New Roman" w:cs="Times New Roman"/>
          <w:sz w:val="24"/>
          <w:szCs w:val="24"/>
          <w:lang w:eastAsia="pt-BR"/>
        </w:rPr>
        <w:t>O Processo S</w:t>
      </w:r>
      <w:r w:rsidRPr="008630B9">
        <w:rPr>
          <w:rFonts w:ascii="Times New Roman" w:eastAsia="Times New Roman" w:hAnsi="Times New Roman" w:cs="Times New Roman"/>
          <w:sz w:val="24"/>
          <w:szCs w:val="24"/>
          <w:lang w:eastAsia="pt-BR"/>
        </w:rPr>
        <w:t>eleti</w:t>
      </w:r>
      <w:r>
        <w:rPr>
          <w:rFonts w:ascii="Times New Roman" w:eastAsia="Times New Roman" w:hAnsi="Times New Roman" w:cs="Times New Roman"/>
          <w:sz w:val="24"/>
          <w:szCs w:val="24"/>
          <w:lang w:eastAsia="pt-BR"/>
        </w:rPr>
        <w:t xml:space="preserve">vo </w:t>
      </w:r>
      <w:r w:rsidR="001310B2">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implificado terá validade in</w:t>
      </w:r>
      <w:r w:rsidRPr="008630B9">
        <w:rPr>
          <w:rFonts w:ascii="Times New Roman" w:eastAsia="Times New Roman" w:hAnsi="Times New Roman" w:cs="Times New Roman"/>
          <w:sz w:val="24"/>
          <w:szCs w:val="24"/>
          <w:lang w:eastAsia="pt-BR"/>
        </w:rPr>
        <w:t>determinada, contado da data da homologação do resultado.</w:t>
      </w:r>
    </w:p>
    <w:p w14:paraId="53BB0A9B"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10.16.</w:t>
      </w:r>
      <w:r w:rsidRPr="008630B9">
        <w:rPr>
          <w:rFonts w:ascii="Times New Roman" w:eastAsia="Times New Roman" w:hAnsi="Times New Roman" w:cs="Times New Roman"/>
          <w:sz w:val="24"/>
          <w:szCs w:val="24"/>
          <w:lang w:eastAsia="pt-BR"/>
        </w:rPr>
        <w:t xml:space="preserve"> Os casos omissos deste Edital e as decisões que se fizerem necessárias serão resolvidos pela Comissão do Processo Seletivo Simplificado.</w:t>
      </w:r>
    </w:p>
    <w:p w14:paraId="4992B938"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Times New Roman" w:hAnsi="Times New Roman" w:cs="Times New Roman"/>
          <w:sz w:val="24"/>
          <w:szCs w:val="24"/>
          <w:lang w:eastAsia="pt-BR"/>
        </w:rPr>
        <w:t xml:space="preserve"> </w:t>
      </w:r>
      <w:r w:rsidRPr="008630B9">
        <w:rPr>
          <w:rFonts w:ascii="Times New Roman" w:eastAsia="Times New Roman" w:hAnsi="Times New Roman" w:cs="Times New Roman"/>
          <w:sz w:val="24"/>
          <w:szCs w:val="24"/>
          <w:lang w:eastAsia="pt-BR"/>
        </w:rPr>
        <w:tab/>
      </w:r>
      <w:r w:rsidRPr="008630B9">
        <w:rPr>
          <w:rFonts w:ascii="Times New Roman" w:eastAsia="Times New Roman" w:hAnsi="Times New Roman" w:cs="Times New Roman"/>
          <w:b/>
          <w:bCs/>
          <w:sz w:val="24"/>
          <w:szCs w:val="24"/>
          <w:lang w:eastAsia="pt-BR"/>
        </w:rPr>
        <w:t>10.17.</w:t>
      </w:r>
      <w:r w:rsidRPr="008630B9">
        <w:rPr>
          <w:rFonts w:ascii="Times New Roman" w:eastAsia="Times New Roman" w:hAnsi="Times New Roman" w:cs="Times New Roman"/>
          <w:sz w:val="24"/>
          <w:szCs w:val="24"/>
          <w:lang w:eastAsia="pt-BR"/>
        </w:rPr>
        <w:t xml:space="preserve"> Fica </w:t>
      </w:r>
      <w:r>
        <w:rPr>
          <w:rFonts w:ascii="Times New Roman" w:eastAsia="Times New Roman" w:hAnsi="Times New Roman" w:cs="Times New Roman"/>
          <w:sz w:val="24"/>
          <w:szCs w:val="24"/>
          <w:lang w:eastAsia="pt-BR"/>
        </w:rPr>
        <w:t>a</w:t>
      </w:r>
      <w:r w:rsidRPr="008630B9">
        <w:rPr>
          <w:rFonts w:ascii="Times New Roman" w:eastAsia="Times New Roman" w:hAnsi="Times New Roman" w:cs="Times New Roman"/>
          <w:sz w:val="24"/>
          <w:szCs w:val="24"/>
          <w:lang w:eastAsia="pt-BR"/>
        </w:rPr>
        <w:t xml:space="preserve"> Presidente da Comissão do Processo Seletivo autorizad</w:t>
      </w:r>
      <w:r>
        <w:rPr>
          <w:rFonts w:ascii="Times New Roman" w:eastAsia="Times New Roman" w:hAnsi="Times New Roman" w:cs="Times New Roman"/>
          <w:sz w:val="24"/>
          <w:szCs w:val="24"/>
          <w:lang w:eastAsia="pt-BR"/>
        </w:rPr>
        <w:t>a</w:t>
      </w:r>
      <w:r w:rsidRPr="008630B9">
        <w:rPr>
          <w:rFonts w:ascii="Times New Roman" w:eastAsia="Times New Roman" w:hAnsi="Times New Roman" w:cs="Times New Roman"/>
          <w:sz w:val="24"/>
          <w:szCs w:val="24"/>
          <w:lang w:eastAsia="pt-BR"/>
        </w:rPr>
        <w:t xml:space="preserve"> a convocar outros servidores e assessoria técnica para partici</w:t>
      </w:r>
      <w:r w:rsidR="001310B2">
        <w:rPr>
          <w:rFonts w:ascii="Times New Roman" w:eastAsia="Times New Roman" w:hAnsi="Times New Roman" w:cs="Times New Roman"/>
          <w:sz w:val="24"/>
          <w:szCs w:val="24"/>
          <w:lang w:eastAsia="pt-BR"/>
        </w:rPr>
        <w:t>par da operacionalização deste Processo S</w:t>
      </w:r>
      <w:r w:rsidRPr="008630B9">
        <w:rPr>
          <w:rFonts w:ascii="Times New Roman" w:eastAsia="Times New Roman" w:hAnsi="Times New Roman" w:cs="Times New Roman"/>
          <w:sz w:val="24"/>
          <w:szCs w:val="24"/>
          <w:lang w:eastAsia="pt-BR"/>
        </w:rPr>
        <w:t>eletivo.</w:t>
      </w:r>
    </w:p>
    <w:p w14:paraId="1CD87C2D" w14:textId="77777777" w:rsidR="00E85800" w:rsidRPr="008630B9" w:rsidRDefault="00E85800" w:rsidP="00E85800">
      <w:pPr>
        <w:suppressAutoHyphens/>
        <w:spacing w:after="0" w:line="360" w:lineRule="exact"/>
        <w:jc w:val="both"/>
        <w:rPr>
          <w:rFonts w:ascii="Times New Roman" w:eastAsia="Times New Roman" w:hAnsi="Times New Roman" w:cs="Times New Roman"/>
          <w:sz w:val="24"/>
          <w:szCs w:val="24"/>
          <w:lang w:eastAsia="pt-BR"/>
        </w:rPr>
      </w:pPr>
      <w:r w:rsidRPr="008630B9">
        <w:rPr>
          <w:rFonts w:ascii="Times New Roman" w:eastAsia="Arial" w:hAnsi="Times New Roman" w:cs="Times New Roman"/>
          <w:color w:val="000000"/>
          <w:sz w:val="24"/>
          <w:szCs w:val="24"/>
          <w:lang w:eastAsia="zh-CN"/>
        </w:rPr>
        <w:t xml:space="preserve"> </w:t>
      </w:r>
      <w:r w:rsidRPr="008630B9">
        <w:rPr>
          <w:rFonts w:ascii="Times New Roman" w:eastAsia="Calibri" w:hAnsi="Times New Roman" w:cs="Times New Roman"/>
          <w:color w:val="000000"/>
          <w:sz w:val="24"/>
          <w:szCs w:val="24"/>
          <w:lang w:eastAsia="zh-CN"/>
        </w:rPr>
        <w:tab/>
      </w:r>
      <w:r w:rsidRPr="008630B9">
        <w:rPr>
          <w:rFonts w:ascii="Times New Roman" w:eastAsia="Times New Roman" w:hAnsi="Times New Roman" w:cs="Times New Roman"/>
          <w:b/>
          <w:bCs/>
          <w:sz w:val="24"/>
          <w:szCs w:val="24"/>
          <w:lang w:eastAsia="pt-BR"/>
        </w:rPr>
        <w:t>10.18.</w:t>
      </w:r>
      <w:r w:rsidRPr="008630B9">
        <w:rPr>
          <w:rFonts w:ascii="Times New Roman" w:eastAsia="Times New Roman" w:hAnsi="Times New Roman" w:cs="Times New Roman"/>
          <w:sz w:val="24"/>
          <w:szCs w:val="24"/>
          <w:lang w:eastAsia="pt-BR"/>
        </w:rPr>
        <w:t xml:space="preserve"> Fica eleito o Foro da Comarca de Bonfinópolis de Minas, Estado de Minas Gerais, para dirimir</w:t>
      </w:r>
      <w:r>
        <w:rPr>
          <w:rFonts w:ascii="Times New Roman" w:eastAsia="Times New Roman" w:hAnsi="Times New Roman" w:cs="Times New Roman"/>
          <w:sz w:val="24"/>
          <w:szCs w:val="24"/>
          <w:lang w:eastAsia="pt-BR"/>
        </w:rPr>
        <w:t xml:space="preserve"> questões oriundas do presente Processo S</w:t>
      </w:r>
      <w:r w:rsidRPr="008630B9">
        <w:rPr>
          <w:rFonts w:ascii="Times New Roman" w:eastAsia="Times New Roman" w:hAnsi="Times New Roman" w:cs="Times New Roman"/>
          <w:sz w:val="24"/>
          <w:szCs w:val="24"/>
          <w:lang w:eastAsia="pt-BR"/>
        </w:rPr>
        <w:t xml:space="preserve">eletivo. </w:t>
      </w:r>
    </w:p>
    <w:p w14:paraId="3820943A" w14:textId="77777777" w:rsidR="00E85800" w:rsidRDefault="00E85800" w:rsidP="00E85800">
      <w:pPr>
        <w:suppressAutoHyphens/>
        <w:spacing w:after="0" w:line="360" w:lineRule="exact"/>
        <w:rPr>
          <w:rFonts w:ascii="Times New Roman" w:eastAsia="Times New Roman" w:hAnsi="Times New Roman" w:cs="Times New Roman"/>
          <w:sz w:val="24"/>
          <w:szCs w:val="24"/>
          <w:lang w:eastAsia="pt-BR"/>
        </w:rPr>
      </w:pPr>
    </w:p>
    <w:p w14:paraId="6614BFD9"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4510E4AA"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342118C3"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74BFC3DC"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7BC9B2A6"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03D78185"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7D907E7D"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2B5183F0"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713F51D8" w14:textId="77777777" w:rsidR="00800C3E" w:rsidRDefault="00800C3E" w:rsidP="00E85800">
      <w:pPr>
        <w:suppressAutoHyphens/>
        <w:spacing w:after="0" w:line="360" w:lineRule="exact"/>
        <w:rPr>
          <w:rFonts w:ascii="Times New Roman" w:eastAsia="Times New Roman" w:hAnsi="Times New Roman" w:cs="Times New Roman"/>
          <w:sz w:val="24"/>
          <w:szCs w:val="24"/>
          <w:lang w:eastAsia="pt-BR"/>
        </w:rPr>
      </w:pPr>
    </w:p>
    <w:p w14:paraId="125C8BE5"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036F9A4D"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6B7F21BC"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073E181F"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7430033F"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70F98B9C"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306DC61A"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7E55929B"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33E6493C" w14:textId="77777777" w:rsidR="00F96FF0" w:rsidRDefault="00F96FF0" w:rsidP="00E85800">
      <w:pPr>
        <w:suppressAutoHyphens/>
        <w:spacing w:after="0" w:line="360" w:lineRule="exact"/>
        <w:rPr>
          <w:rFonts w:ascii="Times New Roman" w:eastAsia="Times New Roman" w:hAnsi="Times New Roman" w:cs="Times New Roman"/>
          <w:sz w:val="24"/>
          <w:szCs w:val="24"/>
          <w:lang w:eastAsia="pt-BR"/>
        </w:rPr>
      </w:pPr>
    </w:p>
    <w:p w14:paraId="2533CC7F" w14:textId="77777777" w:rsidR="00800C3E" w:rsidRPr="008630B9" w:rsidRDefault="00800C3E" w:rsidP="00E85800">
      <w:pPr>
        <w:suppressAutoHyphens/>
        <w:spacing w:after="0" w:line="360" w:lineRule="exact"/>
        <w:rPr>
          <w:rFonts w:ascii="Times New Roman" w:eastAsia="Times New Roman" w:hAnsi="Times New Roman" w:cs="Times New Roman"/>
          <w:sz w:val="24"/>
          <w:szCs w:val="24"/>
          <w:lang w:eastAsia="pt-BR"/>
        </w:rPr>
      </w:pPr>
    </w:p>
    <w:p w14:paraId="57B18A5E" w14:textId="3C086006" w:rsidR="001310B2" w:rsidRDefault="002D29E6" w:rsidP="006E71EC">
      <w:pPr>
        <w:suppressAutoHyphens/>
        <w:spacing w:after="0" w:line="360" w:lineRule="exac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Dom Bosco - </w:t>
      </w:r>
      <w:proofErr w:type="gramStart"/>
      <w:r>
        <w:rPr>
          <w:rFonts w:ascii="Times New Roman" w:eastAsia="Times New Roman" w:hAnsi="Times New Roman" w:cs="Times New Roman"/>
          <w:sz w:val="24"/>
          <w:szCs w:val="24"/>
          <w:lang w:eastAsia="pt-BR"/>
        </w:rPr>
        <w:t>MG,</w:t>
      </w:r>
      <w:proofErr w:type="gramEnd"/>
      <w:r w:rsidR="0075095A">
        <w:rPr>
          <w:rFonts w:ascii="Times New Roman" w:eastAsia="Times New Roman" w:hAnsi="Times New Roman" w:cs="Times New Roman"/>
          <w:sz w:val="24"/>
          <w:szCs w:val="24"/>
          <w:lang w:eastAsia="pt-BR"/>
        </w:rPr>
        <w:t>18</w:t>
      </w:r>
      <w:r>
        <w:rPr>
          <w:rFonts w:ascii="Times New Roman" w:eastAsia="Times New Roman" w:hAnsi="Times New Roman" w:cs="Times New Roman"/>
          <w:sz w:val="24"/>
          <w:szCs w:val="24"/>
          <w:lang w:eastAsia="pt-BR"/>
        </w:rPr>
        <w:t xml:space="preserve"> </w:t>
      </w:r>
      <w:r w:rsidR="00C368CB">
        <w:rPr>
          <w:rFonts w:ascii="Times New Roman" w:eastAsia="Times New Roman" w:hAnsi="Times New Roman" w:cs="Times New Roman"/>
          <w:sz w:val="24"/>
          <w:szCs w:val="24"/>
          <w:lang w:eastAsia="pt-BR"/>
        </w:rPr>
        <w:t>Dezembro</w:t>
      </w:r>
      <w:r w:rsidR="00E85800" w:rsidRPr="008630B9">
        <w:rPr>
          <w:rFonts w:ascii="Times New Roman" w:eastAsia="Times New Roman" w:hAnsi="Times New Roman" w:cs="Times New Roman"/>
          <w:sz w:val="24"/>
          <w:szCs w:val="24"/>
          <w:lang w:eastAsia="pt-BR"/>
        </w:rPr>
        <w:t xml:space="preserve"> de</w:t>
      </w:r>
      <w:r w:rsidR="00E85800">
        <w:rPr>
          <w:rFonts w:ascii="Times New Roman" w:eastAsia="Times New Roman" w:hAnsi="Times New Roman" w:cs="Times New Roman"/>
          <w:sz w:val="24"/>
          <w:szCs w:val="24"/>
          <w:lang w:eastAsia="pt-BR"/>
        </w:rPr>
        <w:t xml:space="preserve"> 202</w:t>
      </w:r>
      <w:r w:rsidR="00C368CB">
        <w:rPr>
          <w:rFonts w:ascii="Times New Roman" w:eastAsia="Times New Roman" w:hAnsi="Times New Roman" w:cs="Times New Roman"/>
          <w:sz w:val="24"/>
          <w:szCs w:val="24"/>
          <w:lang w:eastAsia="pt-BR"/>
        </w:rPr>
        <w:t>3</w:t>
      </w:r>
      <w:r w:rsidR="00E85800" w:rsidRPr="008630B9">
        <w:rPr>
          <w:rFonts w:ascii="Times New Roman" w:eastAsia="Times New Roman" w:hAnsi="Times New Roman" w:cs="Times New Roman"/>
          <w:sz w:val="24"/>
          <w:szCs w:val="24"/>
          <w:lang w:eastAsia="pt-BR"/>
        </w:rPr>
        <w:t>.</w:t>
      </w:r>
    </w:p>
    <w:p w14:paraId="44BD130C" w14:textId="77777777" w:rsidR="006E71EC" w:rsidRPr="006E71EC" w:rsidRDefault="006E71EC" w:rsidP="006E71EC">
      <w:pPr>
        <w:suppressAutoHyphens/>
        <w:spacing w:after="0" w:line="360" w:lineRule="exact"/>
        <w:jc w:val="center"/>
        <w:rPr>
          <w:rFonts w:ascii="Times New Roman" w:eastAsia="Times New Roman" w:hAnsi="Times New Roman" w:cs="Times New Roman"/>
          <w:sz w:val="24"/>
          <w:szCs w:val="24"/>
          <w:lang w:eastAsia="pt-BR"/>
        </w:rPr>
      </w:pPr>
    </w:p>
    <w:p w14:paraId="51163008" w14:textId="77777777" w:rsidR="001310B2" w:rsidRPr="008630B9" w:rsidRDefault="001310B2" w:rsidP="00E85800">
      <w:pPr>
        <w:tabs>
          <w:tab w:val="left" w:pos="4155"/>
        </w:tabs>
        <w:suppressAutoHyphens/>
        <w:spacing w:after="0" w:line="360" w:lineRule="exact"/>
        <w:jc w:val="both"/>
        <w:rPr>
          <w:rFonts w:ascii="Times New Roman" w:eastAsia="Calibri" w:hAnsi="Times New Roman" w:cs="Times New Roman"/>
          <w:b/>
          <w:color w:val="000000"/>
          <w:sz w:val="24"/>
          <w:szCs w:val="24"/>
          <w:lang w:eastAsia="zh-CN"/>
        </w:rPr>
      </w:pPr>
    </w:p>
    <w:p w14:paraId="5B3D94B9" w14:textId="77777777" w:rsidR="00E85800" w:rsidRPr="008630B9" w:rsidRDefault="00E85800" w:rsidP="00E85800">
      <w:pPr>
        <w:suppressAutoHyphens/>
        <w:spacing w:after="0" w:line="240" w:lineRule="auto"/>
        <w:jc w:val="center"/>
        <w:rPr>
          <w:rFonts w:ascii="Times New Roman" w:eastAsia="Times New Roman" w:hAnsi="Times New Roman" w:cs="Times New Roman"/>
          <w:b/>
          <w:bCs/>
          <w:sz w:val="24"/>
          <w:szCs w:val="24"/>
          <w:u w:val="single"/>
          <w:lang w:eastAsia="pt-BR"/>
        </w:rPr>
      </w:pPr>
      <w:r w:rsidRPr="008630B9">
        <w:rPr>
          <w:rFonts w:ascii="Times New Roman" w:eastAsia="Times New Roman" w:hAnsi="Times New Roman" w:cs="Times New Roman"/>
          <w:b/>
          <w:bCs/>
          <w:sz w:val="24"/>
          <w:szCs w:val="24"/>
          <w:u w:val="single"/>
          <w:lang w:eastAsia="pt-BR"/>
        </w:rPr>
        <w:t>_________________________________________________</w:t>
      </w:r>
    </w:p>
    <w:p w14:paraId="2346E7E9" w14:textId="77777777" w:rsidR="00810893" w:rsidRDefault="00810893" w:rsidP="00810893">
      <w:pPr>
        <w:suppressAutoHyphens/>
        <w:spacing w:after="0" w:line="240" w:lineRule="auto"/>
        <w:jc w:val="center"/>
        <w:rPr>
          <w:rFonts w:ascii="Times New Roman" w:eastAsia="Times New Roman" w:hAnsi="Times New Roman" w:cs="Times New Roman"/>
          <w:b/>
          <w:bCs/>
          <w:smallCaps/>
          <w:sz w:val="24"/>
          <w:szCs w:val="24"/>
          <w:lang w:eastAsia="pt-BR"/>
        </w:rPr>
      </w:pPr>
      <w:r w:rsidRPr="008630B9">
        <w:rPr>
          <w:rFonts w:ascii="Times New Roman" w:eastAsia="Times New Roman" w:hAnsi="Times New Roman" w:cs="Times New Roman"/>
          <w:b/>
          <w:bCs/>
          <w:smallCaps/>
          <w:sz w:val="24"/>
          <w:szCs w:val="24"/>
          <w:lang w:eastAsia="pt-BR"/>
        </w:rPr>
        <w:t>Eliane Aparecida Teixeira</w:t>
      </w:r>
      <w:r w:rsidRPr="0051179E">
        <w:rPr>
          <w:rFonts w:ascii="Times New Roman" w:eastAsia="Times New Roman" w:hAnsi="Times New Roman" w:cs="Times New Roman"/>
          <w:b/>
          <w:bCs/>
          <w:smallCaps/>
          <w:sz w:val="24"/>
          <w:szCs w:val="24"/>
          <w:lang w:eastAsia="pt-BR"/>
        </w:rPr>
        <w:t xml:space="preserve"> </w:t>
      </w:r>
      <w:r>
        <w:rPr>
          <w:rFonts w:ascii="Times New Roman" w:eastAsia="Times New Roman" w:hAnsi="Times New Roman" w:cs="Times New Roman"/>
          <w:b/>
          <w:bCs/>
          <w:smallCaps/>
          <w:sz w:val="24"/>
          <w:szCs w:val="24"/>
          <w:lang w:eastAsia="pt-BR"/>
        </w:rPr>
        <w:t>rodrigues</w:t>
      </w:r>
    </w:p>
    <w:p w14:paraId="03B9DEDB"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r w:rsidRPr="008630B9">
        <w:rPr>
          <w:rFonts w:ascii="Times New Roman" w:eastAsia="Times New Roman" w:hAnsi="Times New Roman" w:cs="Times New Roman"/>
          <w:i/>
          <w:iCs/>
          <w:sz w:val="24"/>
          <w:szCs w:val="24"/>
          <w:lang w:eastAsia="pt-BR"/>
        </w:rPr>
        <w:t>Presidente da Comissão de Processo Seletivo</w:t>
      </w:r>
    </w:p>
    <w:p w14:paraId="0CA72438"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p>
    <w:p w14:paraId="032535B7" w14:textId="77777777" w:rsidR="00E85800" w:rsidRPr="008630B9" w:rsidRDefault="00E85800" w:rsidP="00E85800">
      <w:pPr>
        <w:suppressAutoHyphens/>
        <w:spacing w:after="0" w:line="360" w:lineRule="exact"/>
        <w:jc w:val="center"/>
        <w:rPr>
          <w:rFonts w:ascii="Times New Roman" w:eastAsia="Times New Roman" w:hAnsi="Times New Roman" w:cs="Times New Roman"/>
          <w:sz w:val="24"/>
          <w:szCs w:val="24"/>
          <w:lang w:eastAsia="pt-BR"/>
        </w:rPr>
      </w:pPr>
    </w:p>
    <w:p w14:paraId="458A57E4" w14:textId="77777777" w:rsidR="00E85800" w:rsidRPr="008630B9" w:rsidRDefault="00E85800" w:rsidP="00E85800">
      <w:pPr>
        <w:suppressAutoHyphens/>
        <w:spacing w:after="0" w:line="240" w:lineRule="auto"/>
        <w:jc w:val="cente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______________________</w:t>
      </w:r>
      <w:r w:rsidRPr="008630B9">
        <w:rPr>
          <w:rFonts w:ascii="Times New Roman" w:eastAsia="Times New Roman" w:hAnsi="Times New Roman" w:cs="Times New Roman"/>
          <w:b/>
          <w:bCs/>
          <w:sz w:val="24"/>
          <w:szCs w:val="24"/>
          <w:u w:val="single"/>
          <w:lang w:eastAsia="pt-BR"/>
        </w:rPr>
        <w:t>________________________</w:t>
      </w:r>
    </w:p>
    <w:p w14:paraId="3CB46867" w14:textId="17481DAE" w:rsidR="00137CA5" w:rsidRPr="00137CA5" w:rsidRDefault="00137CA5" w:rsidP="00137CA5">
      <w:pPr>
        <w:spacing w:after="0" w:line="240" w:lineRule="auto"/>
        <w:ind w:left="-284" w:right="-427"/>
        <w:jc w:val="center"/>
        <w:rPr>
          <w:rFonts w:ascii="Times New Roman" w:eastAsia="Times New Roman" w:hAnsi="Times New Roman" w:cs="Times New Roman"/>
          <w:b/>
          <w:bCs/>
          <w:smallCaps/>
          <w:sz w:val="24"/>
          <w:szCs w:val="24"/>
          <w:lang w:eastAsia="pt-BR"/>
        </w:rPr>
      </w:pPr>
      <w:r w:rsidRPr="008630B9">
        <w:rPr>
          <w:rFonts w:ascii="Times New Roman" w:eastAsia="Times New Roman" w:hAnsi="Times New Roman" w:cs="Times New Roman"/>
          <w:b/>
          <w:bCs/>
          <w:smallCaps/>
          <w:sz w:val="24"/>
          <w:szCs w:val="24"/>
          <w:lang w:eastAsia="pt-BR"/>
        </w:rPr>
        <w:t>Dorceli Gomes Pacheco dos Santos</w:t>
      </w:r>
    </w:p>
    <w:p w14:paraId="19929879" w14:textId="1B9BA2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r w:rsidRPr="008630B9">
        <w:rPr>
          <w:rFonts w:ascii="Times New Roman" w:eastAsia="Times New Roman" w:hAnsi="Times New Roman" w:cs="Times New Roman"/>
          <w:i/>
          <w:iCs/>
          <w:sz w:val="24"/>
          <w:szCs w:val="24"/>
          <w:lang w:eastAsia="pt-BR"/>
        </w:rPr>
        <w:t>Secretária da Comissão de Processo Seletivo</w:t>
      </w:r>
    </w:p>
    <w:p w14:paraId="27F01826"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p>
    <w:p w14:paraId="40DB3A81"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p>
    <w:p w14:paraId="35603264" w14:textId="77777777" w:rsidR="00E85800" w:rsidRPr="008630B9" w:rsidRDefault="00E85800" w:rsidP="00E85800">
      <w:pPr>
        <w:suppressAutoHyphens/>
        <w:spacing w:after="0" w:line="240" w:lineRule="auto"/>
        <w:jc w:val="center"/>
        <w:rPr>
          <w:rFonts w:ascii="Times New Roman" w:eastAsia="Times New Roman" w:hAnsi="Times New Roman" w:cs="Times New Roman"/>
          <w:b/>
          <w:bCs/>
          <w:sz w:val="24"/>
          <w:szCs w:val="24"/>
          <w:u w:val="single"/>
          <w:lang w:eastAsia="pt-BR"/>
        </w:rPr>
      </w:pPr>
      <w:r w:rsidRPr="008630B9">
        <w:rPr>
          <w:rFonts w:ascii="Times New Roman" w:eastAsia="Times New Roman" w:hAnsi="Times New Roman" w:cs="Times New Roman"/>
          <w:b/>
          <w:bCs/>
          <w:sz w:val="24"/>
          <w:szCs w:val="24"/>
          <w:u w:val="single"/>
          <w:lang w:eastAsia="pt-BR"/>
        </w:rPr>
        <w:t>_________________________________________________</w:t>
      </w:r>
    </w:p>
    <w:p w14:paraId="64328761" w14:textId="77777777" w:rsidR="00137CA5" w:rsidRPr="008630B9" w:rsidRDefault="00137CA5" w:rsidP="00137CA5">
      <w:pPr>
        <w:spacing w:after="0" w:line="240" w:lineRule="auto"/>
        <w:ind w:left="-284" w:right="-427"/>
        <w:jc w:val="center"/>
        <w:rPr>
          <w:rFonts w:ascii="Times New Roman" w:eastAsia="Times New Roman" w:hAnsi="Times New Roman" w:cs="Times New Roman"/>
          <w:b/>
          <w:bCs/>
          <w:smallCaps/>
          <w:sz w:val="24"/>
          <w:szCs w:val="24"/>
          <w:lang w:eastAsia="pt-BR"/>
        </w:rPr>
      </w:pPr>
      <w:r>
        <w:rPr>
          <w:rFonts w:ascii="Times New Roman" w:eastAsia="Times New Roman" w:hAnsi="Times New Roman" w:cs="Times New Roman"/>
          <w:b/>
          <w:bCs/>
          <w:smallCaps/>
          <w:sz w:val="24"/>
          <w:szCs w:val="24"/>
          <w:lang w:eastAsia="pt-BR"/>
        </w:rPr>
        <w:t>Cristiana Maria de Oliveira</w:t>
      </w:r>
    </w:p>
    <w:p w14:paraId="51EF3D16"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r>
        <w:rPr>
          <w:rFonts w:ascii="Times New Roman" w:eastAsia="Times New Roman" w:hAnsi="Times New Roman" w:cs="Times New Roman"/>
          <w:i/>
          <w:iCs/>
          <w:sz w:val="24"/>
          <w:szCs w:val="24"/>
          <w:lang w:eastAsia="pt-BR"/>
        </w:rPr>
        <w:t>Membro Efetiva</w:t>
      </w:r>
      <w:r w:rsidRPr="008630B9">
        <w:rPr>
          <w:rFonts w:ascii="Times New Roman" w:eastAsia="Times New Roman" w:hAnsi="Times New Roman" w:cs="Times New Roman"/>
          <w:i/>
          <w:iCs/>
          <w:sz w:val="24"/>
          <w:szCs w:val="24"/>
          <w:lang w:eastAsia="pt-BR"/>
        </w:rPr>
        <w:t xml:space="preserve"> da Comissão de Processo Seletivo</w:t>
      </w:r>
    </w:p>
    <w:p w14:paraId="62074863"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p>
    <w:p w14:paraId="4C70DE2C" w14:textId="77777777" w:rsidR="00E85800" w:rsidRPr="008630B9" w:rsidRDefault="00E85800" w:rsidP="00E85800">
      <w:pPr>
        <w:suppressAutoHyphens/>
        <w:spacing w:after="0" w:line="240" w:lineRule="auto"/>
        <w:jc w:val="center"/>
        <w:rPr>
          <w:rFonts w:ascii="Times New Roman" w:eastAsia="Times New Roman" w:hAnsi="Times New Roman" w:cs="Times New Roman"/>
          <w:i/>
          <w:iCs/>
          <w:sz w:val="24"/>
          <w:szCs w:val="24"/>
          <w:lang w:eastAsia="pt-BR"/>
        </w:rPr>
      </w:pPr>
    </w:p>
    <w:p w14:paraId="21082084" w14:textId="77777777" w:rsidR="00E85800" w:rsidRPr="008630B9" w:rsidRDefault="00E85800" w:rsidP="00E85800">
      <w:pPr>
        <w:suppressAutoHyphens/>
        <w:spacing w:after="0" w:line="240" w:lineRule="auto"/>
        <w:jc w:val="center"/>
        <w:rPr>
          <w:rFonts w:ascii="Times New Roman" w:eastAsia="Times New Roman" w:hAnsi="Times New Roman" w:cs="Times New Roman"/>
          <w:b/>
          <w:bCs/>
          <w:sz w:val="24"/>
          <w:szCs w:val="24"/>
          <w:u w:val="single"/>
          <w:lang w:eastAsia="pt-BR"/>
        </w:rPr>
      </w:pPr>
      <w:r w:rsidRPr="008630B9">
        <w:rPr>
          <w:rFonts w:ascii="Times New Roman" w:eastAsia="Times New Roman" w:hAnsi="Times New Roman" w:cs="Times New Roman"/>
          <w:b/>
          <w:bCs/>
          <w:sz w:val="24"/>
          <w:szCs w:val="24"/>
          <w:u w:val="single"/>
          <w:lang w:eastAsia="pt-BR"/>
        </w:rPr>
        <w:t>_________________________________________________</w:t>
      </w:r>
    </w:p>
    <w:p w14:paraId="37AC9420" w14:textId="47113CD5" w:rsidR="00137CA5" w:rsidRPr="008630B9" w:rsidRDefault="00474BAB" w:rsidP="00137CA5">
      <w:pPr>
        <w:spacing w:after="0" w:line="240" w:lineRule="auto"/>
        <w:ind w:left="-284" w:right="-427"/>
        <w:jc w:val="center"/>
        <w:rPr>
          <w:rFonts w:ascii="Times New Roman" w:eastAsia="Times New Roman" w:hAnsi="Times New Roman" w:cs="Times New Roman"/>
          <w:b/>
          <w:bCs/>
          <w:smallCaps/>
          <w:sz w:val="24"/>
          <w:szCs w:val="24"/>
          <w:lang w:eastAsia="pt-BR"/>
        </w:rPr>
      </w:pPr>
      <w:bookmarkStart w:id="5" w:name="_Hlk123740734"/>
      <w:r>
        <w:rPr>
          <w:rFonts w:ascii="Times New Roman" w:eastAsia="Times New Roman" w:hAnsi="Times New Roman" w:cs="Times New Roman"/>
          <w:b/>
          <w:bCs/>
          <w:smallCaps/>
          <w:sz w:val="24"/>
          <w:szCs w:val="24"/>
          <w:lang w:eastAsia="pt-BR"/>
        </w:rPr>
        <w:t>Rafaela Maria Rodrigues</w:t>
      </w:r>
    </w:p>
    <w:bookmarkEnd w:id="5"/>
    <w:p w14:paraId="1C1B03DC" w14:textId="77777777" w:rsidR="00A922A1" w:rsidRDefault="00E85800" w:rsidP="00E85800">
      <w:pPr>
        <w:jc w:val="center"/>
      </w:pPr>
      <w:r w:rsidRPr="008630B9">
        <w:rPr>
          <w:rFonts w:ascii="Times New Roman" w:eastAsia="Times New Roman" w:hAnsi="Times New Roman" w:cs="Times New Roman"/>
          <w:i/>
          <w:iCs/>
          <w:sz w:val="24"/>
          <w:szCs w:val="24"/>
          <w:lang w:eastAsia="pt-BR"/>
        </w:rPr>
        <w:t>Membro Suplente da Comissão de Processo Seletivo</w:t>
      </w:r>
    </w:p>
    <w:sectPr w:rsidR="00A922A1" w:rsidSect="00091A8E">
      <w:headerReference w:type="default" r:id="rId11"/>
      <w:pgSz w:w="11906" w:h="16838"/>
      <w:pgMar w:top="56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A5B6" w14:textId="77777777" w:rsidR="000F7584" w:rsidRDefault="000F7584" w:rsidP="00D862E3">
      <w:pPr>
        <w:spacing w:after="0" w:line="240" w:lineRule="auto"/>
      </w:pPr>
      <w:r>
        <w:separator/>
      </w:r>
    </w:p>
  </w:endnote>
  <w:endnote w:type="continuationSeparator" w:id="0">
    <w:p w14:paraId="1E9840C5" w14:textId="77777777" w:rsidR="000F7584" w:rsidRDefault="000F7584" w:rsidP="00D8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1A8B6" w14:textId="77777777" w:rsidR="000F7584" w:rsidRDefault="000F7584" w:rsidP="00D862E3">
      <w:pPr>
        <w:spacing w:after="0" w:line="240" w:lineRule="auto"/>
      </w:pPr>
      <w:r>
        <w:separator/>
      </w:r>
    </w:p>
  </w:footnote>
  <w:footnote w:type="continuationSeparator" w:id="0">
    <w:p w14:paraId="7966E029" w14:textId="77777777" w:rsidR="000F7584" w:rsidRDefault="000F7584" w:rsidP="00D8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C858" w14:textId="6062F130" w:rsidR="00D862E3" w:rsidRDefault="00D862E3">
    <w:pPr>
      <w:pStyle w:val="Cabealho"/>
    </w:pPr>
    <w:r w:rsidRPr="005040E2">
      <w:rPr>
        <w:noProof/>
        <w:lang w:eastAsia="pt-BR"/>
      </w:rPr>
      <w:drawing>
        <wp:inline distT="0" distB="0" distL="0" distR="0" wp14:anchorId="4ECBA53D" wp14:editId="24961D56">
          <wp:extent cx="5400040" cy="953275"/>
          <wp:effectExtent l="0" t="0" r="0" b="0"/>
          <wp:docPr id="3" name="Imagem 0" descr="TIMBRE PAPE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0" descr="TIMBRE PAPEL.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5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1068" w:hanging="360"/>
      </w:p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2">
    <w:nsid w:val="00000003"/>
    <w:multiLevelType w:val="singleLevel"/>
    <w:tmpl w:val="B0CE53AE"/>
    <w:name w:val="WW8Num3"/>
    <w:lvl w:ilvl="0">
      <w:start w:val="1"/>
      <w:numFmt w:val="lowerLetter"/>
      <w:lvlText w:val="%1)"/>
      <w:lvlJc w:val="left"/>
      <w:pPr>
        <w:tabs>
          <w:tab w:val="num" w:pos="2"/>
        </w:tabs>
        <w:ind w:left="1070" w:hanging="360"/>
      </w:pPr>
      <w:rPr>
        <w:rFonts w:ascii="Times" w:eastAsia="Calibri" w:hAnsi="Times" w:cs="Arial" w:hint="default"/>
        <w:b/>
        <w:bCs/>
      </w:rPr>
    </w:lvl>
  </w:abstractNum>
  <w:abstractNum w:abstractNumId="3">
    <w:nsid w:val="00000004"/>
    <w:multiLevelType w:val="singleLevel"/>
    <w:tmpl w:val="F4B44C4A"/>
    <w:name w:val="WW8Num4"/>
    <w:lvl w:ilvl="0">
      <w:start w:val="1"/>
      <w:numFmt w:val="lowerLetter"/>
      <w:lvlText w:val="%1)"/>
      <w:lvlJc w:val="left"/>
      <w:pPr>
        <w:tabs>
          <w:tab w:val="num" w:pos="0"/>
        </w:tabs>
        <w:ind w:left="1065" w:hanging="360"/>
      </w:pPr>
      <w:rPr>
        <w:b/>
        <w:bCs/>
      </w:rPr>
    </w:lvl>
  </w:abstractNum>
  <w:abstractNum w:abstractNumId="4">
    <w:nsid w:val="07352EEB"/>
    <w:multiLevelType w:val="hybridMultilevel"/>
    <w:tmpl w:val="73E0D7AA"/>
    <w:lvl w:ilvl="0" w:tplc="F912EDEE">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1E10AA"/>
    <w:multiLevelType w:val="hybridMultilevel"/>
    <w:tmpl w:val="571AE4C8"/>
    <w:lvl w:ilvl="0" w:tplc="CAB415FA">
      <w:start w:val="3"/>
      <w:numFmt w:val="decimal"/>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
    <w:nsid w:val="1C035869"/>
    <w:multiLevelType w:val="multilevel"/>
    <w:tmpl w:val="3E526054"/>
    <w:lvl w:ilvl="0">
      <w:start w:val="1"/>
      <w:numFmt w:val="decimal"/>
      <w:lvlText w:val="%1."/>
      <w:lvlJc w:val="left"/>
      <w:pPr>
        <w:ind w:left="1060" w:hanging="360"/>
      </w:pPr>
      <w:rPr>
        <w:rFonts w:hint="default"/>
      </w:rPr>
    </w:lvl>
    <w:lvl w:ilvl="1">
      <w:start w:val="1"/>
      <w:numFmt w:val="decimal"/>
      <w:isLgl/>
      <w:lvlText w:val="%1.%2."/>
      <w:lvlJc w:val="left"/>
      <w:pPr>
        <w:ind w:left="1125"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5"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5" w:hanging="1080"/>
      </w:pPr>
      <w:rPr>
        <w:rFonts w:hint="default"/>
        <w:b/>
      </w:rPr>
    </w:lvl>
    <w:lvl w:ilvl="6">
      <w:start w:val="1"/>
      <w:numFmt w:val="decimal"/>
      <w:isLgl/>
      <w:lvlText w:val="%1.%2.%3.%4.%5.%6.%7."/>
      <w:lvlJc w:val="left"/>
      <w:pPr>
        <w:ind w:left="2170" w:hanging="1440"/>
      </w:pPr>
      <w:rPr>
        <w:rFonts w:hint="default"/>
        <w:b/>
      </w:rPr>
    </w:lvl>
    <w:lvl w:ilvl="7">
      <w:start w:val="1"/>
      <w:numFmt w:val="decimal"/>
      <w:isLgl/>
      <w:lvlText w:val="%1.%2.%3.%4.%5.%6.%7.%8."/>
      <w:lvlJc w:val="left"/>
      <w:pPr>
        <w:ind w:left="2175" w:hanging="1440"/>
      </w:pPr>
      <w:rPr>
        <w:rFonts w:hint="default"/>
        <w:b/>
      </w:rPr>
    </w:lvl>
    <w:lvl w:ilvl="8">
      <w:start w:val="1"/>
      <w:numFmt w:val="decimal"/>
      <w:isLgl/>
      <w:lvlText w:val="%1.%2.%3.%4.%5.%6.%7.%8.%9."/>
      <w:lvlJc w:val="left"/>
      <w:pPr>
        <w:ind w:left="254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00"/>
    <w:rsid w:val="00015445"/>
    <w:rsid w:val="00030838"/>
    <w:rsid w:val="00077DD9"/>
    <w:rsid w:val="00082B3B"/>
    <w:rsid w:val="00090B2A"/>
    <w:rsid w:val="000915E5"/>
    <w:rsid w:val="00091A8E"/>
    <w:rsid w:val="00095718"/>
    <w:rsid w:val="00097BDA"/>
    <w:rsid w:val="000A1FDB"/>
    <w:rsid w:val="000A354D"/>
    <w:rsid w:val="000A6D3D"/>
    <w:rsid w:val="000C6526"/>
    <w:rsid w:val="000E2B06"/>
    <w:rsid w:val="000E2EB5"/>
    <w:rsid w:val="000F7584"/>
    <w:rsid w:val="00103A30"/>
    <w:rsid w:val="00104B57"/>
    <w:rsid w:val="0011229F"/>
    <w:rsid w:val="001310B2"/>
    <w:rsid w:val="0013324A"/>
    <w:rsid w:val="00137CA5"/>
    <w:rsid w:val="00161EC9"/>
    <w:rsid w:val="0017562D"/>
    <w:rsid w:val="00183B5F"/>
    <w:rsid w:val="001B178B"/>
    <w:rsid w:val="001D06DF"/>
    <w:rsid w:val="001D2D58"/>
    <w:rsid w:val="002764D8"/>
    <w:rsid w:val="002873FF"/>
    <w:rsid w:val="00292A6A"/>
    <w:rsid w:val="00296143"/>
    <w:rsid w:val="002A0005"/>
    <w:rsid w:val="002A318D"/>
    <w:rsid w:val="002C4F58"/>
    <w:rsid w:val="002D166C"/>
    <w:rsid w:val="002D29E6"/>
    <w:rsid w:val="002D2CD9"/>
    <w:rsid w:val="003104A5"/>
    <w:rsid w:val="00383195"/>
    <w:rsid w:val="0038579D"/>
    <w:rsid w:val="003A2825"/>
    <w:rsid w:val="003B6954"/>
    <w:rsid w:val="003D1544"/>
    <w:rsid w:val="003D5368"/>
    <w:rsid w:val="003D583A"/>
    <w:rsid w:val="003F0FDA"/>
    <w:rsid w:val="00423A06"/>
    <w:rsid w:val="00435B24"/>
    <w:rsid w:val="00436480"/>
    <w:rsid w:val="0047008C"/>
    <w:rsid w:val="00470E26"/>
    <w:rsid w:val="004727D3"/>
    <w:rsid w:val="00474BAB"/>
    <w:rsid w:val="00476E76"/>
    <w:rsid w:val="004A6407"/>
    <w:rsid w:val="004D65CF"/>
    <w:rsid w:val="00543BBA"/>
    <w:rsid w:val="00550F44"/>
    <w:rsid w:val="005979D5"/>
    <w:rsid w:val="005D431E"/>
    <w:rsid w:val="0063384E"/>
    <w:rsid w:val="006351DC"/>
    <w:rsid w:val="00643675"/>
    <w:rsid w:val="00672821"/>
    <w:rsid w:val="0068228C"/>
    <w:rsid w:val="006C21C9"/>
    <w:rsid w:val="006E71EC"/>
    <w:rsid w:val="006F5E24"/>
    <w:rsid w:val="007142FE"/>
    <w:rsid w:val="00722040"/>
    <w:rsid w:val="0073619D"/>
    <w:rsid w:val="0075095A"/>
    <w:rsid w:val="00751F90"/>
    <w:rsid w:val="007B4F24"/>
    <w:rsid w:val="007C6B56"/>
    <w:rsid w:val="007C7CD1"/>
    <w:rsid w:val="00800C3E"/>
    <w:rsid w:val="00810893"/>
    <w:rsid w:val="00821E10"/>
    <w:rsid w:val="00831A67"/>
    <w:rsid w:val="0084784E"/>
    <w:rsid w:val="00891684"/>
    <w:rsid w:val="009023BD"/>
    <w:rsid w:val="00902FC3"/>
    <w:rsid w:val="009217C5"/>
    <w:rsid w:val="00927F36"/>
    <w:rsid w:val="00970296"/>
    <w:rsid w:val="009841E6"/>
    <w:rsid w:val="00996F8D"/>
    <w:rsid w:val="009D7A8C"/>
    <w:rsid w:val="00A119C3"/>
    <w:rsid w:val="00A163AC"/>
    <w:rsid w:val="00A253EB"/>
    <w:rsid w:val="00AA0AB5"/>
    <w:rsid w:val="00AA2CEB"/>
    <w:rsid w:val="00AB2EBB"/>
    <w:rsid w:val="00AB37A7"/>
    <w:rsid w:val="00AD1C8E"/>
    <w:rsid w:val="00B10B74"/>
    <w:rsid w:val="00B10D2B"/>
    <w:rsid w:val="00B24D66"/>
    <w:rsid w:val="00B416A0"/>
    <w:rsid w:val="00BA1C76"/>
    <w:rsid w:val="00BB05B9"/>
    <w:rsid w:val="00BE3700"/>
    <w:rsid w:val="00C07D69"/>
    <w:rsid w:val="00C131B0"/>
    <w:rsid w:val="00C301B3"/>
    <w:rsid w:val="00C368CB"/>
    <w:rsid w:val="00C56748"/>
    <w:rsid w:val="00C72A0B"/>
    <w:rsid w:val="00C74D71"/>
    <w:rsid w:val="00C83275"/>
    <w:rsid w:val="00C84271"/>
    <w:rsid w:val="00C94852"/>
    <w:rsid w:val="00CA2E74"/>
    <w:rsid w:val="00CB1C19"/>
    <w:rsid w:val="00CD7554"/>
    <w:rsid w:val="00CE78F7"/>
    <w:rsid w:val="00CF5C2D"/>
    <w:rsid w:val="00CF7851"/>
    <w:rsid w:val="00D04818"/>
    <w:rsid w:val="00D105BB"/>
    <w:rsid w:val="00D25BB5"/>
    <w:rsid w:val="00D32D94"/>
    <w:rsid w:val="00D33306"/>
    <w:rsid w:val="00D7779A"/>
    <w:rsid w:val="00D807C0"/>
    <w:rsid w:val="00D862E3"/>
    <w:rsid w:val="00DC3B4D"/>
    <w:rsid w:val="00DC59FE"/>
    <w:rsid w:val="00DD6340"/>
    <w:rsid w:val="00DE0040"/>
    <w:rsid w:val="00DE7754"/>
    <w:rsid w:val="00E024EA"/>
    <w:rsid w:val="00E07034"/>
    <w:rsid w:val="00E21408"/>
    <w:rsid w:val="00E647F1"/>
    <w:rsid w:val="00E70633"/>
    <w:rsid w:val="00E74849"/>
    <w:rsid w:val="00E7509B"/>
    <w:rsid w:val="00E77E3A"/>
    <w:rsid w:val="00E85800"/>
    <w:rsid w:val="00E94260"/>
    <w:rsid w:val="00E94DB2"/>
    <w:rsid w:val="00EE346F"/>
    <w:rsid w:val="00F23EBA"/>
    <w:rsid w:val="00F318DB"/>
    <w:rsid w:val="00F31A1F"/>
    <w:rsid w:val="00F33079"/>
    <w:rsid w:val="00F80EEF"/>
    <w:rsid w:val="00F961ED"/>
    <w:rsid w:val="00F96FF0"/>
    <w:rsid w:val="00FA0EAC"/>
    <w:rsid w:val="00FA64EB"/>
    <w:rsid w:val="00FB10DD"/>
    <w:rsid w:val="00FC7460"/>
    <w:rsid w:val="00FD491D"/>
    <w:rsid w:val="00FE5CDB"/>
    <w:rsid w:val="00FF1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800"/>
    <w:pPr>
      <w:ind w:left="720"/>
      <w:contextualSpacing/>
    </w:pPr>
  </w:style>
  <w:style w:type="character" w:styleId="Hyperlink">
    <w:name w:val="Hyperlink"/>
    <w:basedOn w:val="Fontepargpadro"/>
    <w:uiPriority w:val="99"/>
    <w:unhideWhenUsed/>
    <w:rsid w:val="00E85800"/>
    <w:rPr>
      <w:color w:val="0000FF" w:themeColor="hyperlink"/>
      <w:u w:val="single"/>
    </w:rPr>
  </w:style>
  <w:style w:type="paragraph" w:styleId="Cabealho">
    <w:name w:val="header"/>
    <w:basedOn w:val="Normal"/>
    <w:link w:val="CabealhoChar"/>
    <w:uiPriority w:val="99"/>
    <w:unhideWhenUsed/>
    <w:rsid w:val="00D862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2E3"/>
  </w:style>
  <w:style w:type="paragraph" w:styleId="Rodap">
    <w:name w:val="footer"/>
    <w:basedOn w:val="Normal"/>
    <w:link w:val="RodapChar"/>
    <w:uiPriority w:val="99"/>
    <w:unhideWhenUsed/>
    <w:rsid w:val="00D862E3"/>
    <w:pPr>
      <w:tabs>
        <w:tab w:val="center" w:pos="4252"/>
        <w:tab w:val="right" w:pos="8504"/>
      </w:tabs>
      <w:spacing w:after="0" w:line="240" w:lineRule="auto"/>
    </w:pPr>
  </w:style>
  <w:style w:type="character" w:customStyle="1" w:styleId="RodapChar">
    <w:name w:val="Rodapé Char"/>
    <w:basedOn w:val="Fontepargpadro"/>
    <w:link w:val="Rodap"/>
    <w:uiPriority w:val="99"/>
    <w:rsid w:val="00D862E3"/>
  </w:style>
  <w:style w:type="paragraph" w:styleId="Textodebalo">
    <w:name w:val="Balloon Text"/>
    <w:basedOn w:val="Normal"/>
    <w:link w:val="TextodebaloChar"/>
    <w:uiPriority w:val="99"/>
    <w:semiHidden/>
    <w:unhideWhenUsed/>
    <w:rsid w:val="00D862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800"/>
    <w:pPr>
      <w:ind w:left="720"/>
      <w:contextualSpacing/>
    </w:pPr>
  </w:style>
  <w:style w:type="character" w:styleId="Hyperlink">
    <w:name w:val="Hyperlink"/>
    <w:basedOn w:val="Fontepargpadro"/>
    <w:uiPriority w:val="99"/>
    <w:unhideWhenUsed/>
    <w:rsid w:val="00E85800"/>
    <w:rPr>
      <w:color w:val="0000FF" w:themeColor="hyperlink"/>
      <w:u w:val="single"/>
    </w:rPr>
  </w:style>
  <w:style w:type="paragraph" w:styleId="Cabealho">
    <w:name w:val="header"/>
    <w:basedOn w:val="Normal"/>
    <w:link w:val="CabealhoChar"/>
    <w:uiPriority w:val="99"/>
    <w:unhideWhenUsed/>
    <w:rsid w:val="00D862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2E3"/>
  </w:style>
  <w:style w:type="paragraph" w:styleId="Rodap">
    <w:name w:val="footer"/>
    <w:basedOn w:val="Normal"/>
    <w:link w:val="RodapChar"/>
    <w:uiPriority w:val="99"/>
    <w:unhideWhenUsed/>
    <w:rsid w:val="00D862E3"/>
    <w:pPr>
      <w:tabs>
        <w:tab w:val="center" w:pos="4252"/>
        <w:tab w:val="right" w:pos="8504"/>
      </w:tabs>
      <w:spacing w:after="0" w:line="240" w:lineRule="auto"/>
    </w:pPr>
  </w:style>
  <w:style w:type="character" w:customStyle="1" w:styleId="RodapChar">
    <w:name w:val="Rodapé Char"/>
    <w:basedOn w:val="Fontepargpadro"/>
    <w:link w:val="Rodap"/>
    <w:uiPriority w:val="99"/>
    <w:rsid w:val="00D862E3"/>
  </w:style>
  <w:style w:type="paragraph" w:styleId="Textodebalo">
    <w:name w:val="Balloon Text"/>
    <w:basedOn w:val="Normal"/>
    <w:link w:val="TextodebaloChar"/>
    <w:uiPriority w:val="99"/>
    <w:semiHidden/>
    <w:unhideWhenUsed/>
    <w:rsid w:val="00D862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bosco.mg.gov.br/concurso-publico/" TargetMode="External"/><Relationship Id="rId4" Type="http://schemas.microsoft.com/office/2007/relationships/stylesWithEffects" Target="stylesWithEffects.xml"/><Relationship Id="rId9" Type="http://schemas.openxmlformats.org/officeDocument/2006/relationships/hyperlink" Target="https://dombosco.mg.gov.br/diario-eletr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5258-9FB3-48DF-82D9-3EA23907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2715</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Dom Bosco</cp:lastModifiedBy>
  <cp:revision>26</cp:revision>
  <cp:lastPrinted>2023-12-18T19:45:00Z</cp:lastPrinted>
  <dcterms:created xsi:type="dcterms:W3CDTF">2023-12-04T14:31:00Z</dcterms:created>
  <dcterms:modified xsi:type="dcterms:W3CDTF">2023-12-18T19:50:00Z</dcterms:modified>
</cp:coreProperties>
</file>